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EA4" w:rsidRPr="007F4EA4" w:rsidRDefault="007F4EA4" w:rsidP="007F4EA4">
      <w:pPr>
        <w:jc w:val="center"/>
        <w:rPr>
          <w:b/>
          <w:bCs/>
          <w:sz w:val="26"/>
          <w:szCs w:val="26"/>
        </w:rPr>
      </w:pPr>
      <w:r w:rsidRPr="007F4EA4">
        <w:rPr>
          <w:b/>
          <w:bCs/>
          <w:sz w:val="26"/>
          <w:szCs w:val="26"/>
        </w:rPr>
        <w:t xml:space="preserve">Критерии конкурсного отбора на получение денежного поощрения лучшими педагогическими работниками Удмуртской Республики (воспитатели </w:t>
      </w:r>
      <w:r w:rsidRPr="007F4EA4">
        <w:rPr>
          <w:b/>
          <w:sz w:val="26"/>
          <w:szCs w:val="26"/>
        </w:rPr>
        <w:t>образовательных организаций, реализующих программы дошкольного образования; воспитатели организаций для детей-сирот и детей, оставшихся без попечения родителей, воспитатели групп продленного дня; педагоги образовательных организаций, реализующих дополнительные образовательные программы (педагогов дополнительного образования детей))</w:t>
      </w:r>
    </w:p>
    <w:tbl>
      <w:tblPr>
        <w:tblW w:w="10632" w:type="dxa"/>
        <w:tblInd w:w="-669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67"/>
        <w:gridCol w:w="27"/>
        <w:gridCol w:w="7"/>
        <w:gridCol w:w="3652"/>
        <w:gridCol w:w="142"/>
        <w:gridCol w:w="997"/>
        <w:gridCol w:w="5240"/>
      </w:tblGrid>
      <w:tr w:rsidR="007F4EA4" w:rsidRPr="007F4EA4" w:rsidTr="007F4EA4">
        <w:trPr>
          <w:trHeight w:val="6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0" w:after="40"/>
              <w:ind w:left="101" w:right="68"/>
              <w:jc w:val="both"/>
              <w:rPr>
                <w:sz w:val="26"/>
                <w:szCs w:val="26"/>
              </w:rPr>
            </w:pPr>
            <w:r w:rsidRPr="007F4EA4">
              <w:rPr>
                <w:bCs/>
                <w:sz w:val="26"/>
                <w:szCs w:val="26"/>
              </w:rPr>
              <w:t xml:space="preserve">№ </w:t>
            </w:r>
            <w:proofErr w:type="gramStart"/>
            <w:r w:rsidRPr="007F4EA4">
              <w:rPr>
                <w:bCs/>
                <w:spacing w:val="-12"/>
                <w:sz w:val="26"/>
                <w:szCs w:val="26"/>
              </w:rPr>
              <w:t>п</w:t>
            </w:r>
            <w:proofErr w:type="gramEnd"/>
            <w:r w:rsidRPr="007F4EA4">
              <w:rPr>
                <w:bCs/>
                <w:spacing w:val="-12"/>
                <w:sz w:val="26"/>
                <w:szCs w:val="26"/>
              </w:rPr>
              <w:t>/п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0" w:after="40"/>
              <w:jc w:val="center"/>
              <w:rPr>
                <w:sz w:val="26"/>
                <w:szCs w:val="26"/>
              </w:rPr>
            </w:pPr>
            <w:r w:rsidRPr="007F4EA4">
              <w:rPr>
                <w:bCs/>
                <w:spacing w:val="1"/>
                <w:sz w:val="26"/>
                <w:szCs w:val="26"/>
              </w:rPr>
              <w:t xml:space="preserve">Содержание параметров 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0" w:after="40"/>
              <w:ind w:left="-40" w:right="-177"/>
              <w:jc w:val="both"/>
              <w:rPr>
                <w:sz w:val="26"/>
                <w:szCs w:val="26"/>
              </w:rPr>
            </w:pPr>
            <w:r w:rsidRPr="007F4EA4">
              <w:rPr>
                <w:bCs/>
                <w:sz w:val="26"/>
                <w:szCs w:val="26"/>
              </w:rPr>
              <w:t xml:space="preserve">Весовой коэффициент </w:t>
            </w:r>
            <w:r w:rsidRPr="007F4EA4">
              <w:rPr>
                <w:bCs/>
                <w:spacing w:val="1"/>
                <w:sz w:val="26"/>
                <w:szCs w:val="26"/>
              </w:rPr>
              <w:t>(баллы)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0" w:after="40"/>
              <w:jc w:val="center"/>
              <w:rPr>
                <w:sz w:val="26"/>
                <w:szCs w:val="26"/>
              </w:rPr>
            </w:pPr>
            <w:r w:rsidRPr="007F4EA4">
              <w:rPr>
                <w:bCs/>
                <w:spacing w:val="1"/>
                <w:sz w:val="26"/>
                <w:szCs w:val="26"/>
              </w:rPr>
              <w:t xml:space="preserve">Подтверждающие </w:t>
            </w:r>
            <w:r w:rsidRPr="007F4EA4">
              <w:rPr>
                <w:bCs/>
                <w:spacing w:val="3"/>
                <w:sz w:val="26"/>
                <w:szCs w:val="26"/>
              </w:rPr>
              <w:t>документы</w:t>
            </w:r>
          </w:p>
        </w:tc>
      </w:tr>
      <w:tr w:rsidR="007F4EA4" w:rsidRPr="007F4EA4" w:rsidTr="007F4EA4">
        <w:trPr>
          <w:trHeight w:val="403"/>
        </w:trPr>
        <w:tc>
          <w:tcPr>
            <w:tcW w:w="106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sz w:val="26"/>
                <w:szCs w:val="26"/>
                <w:highlight w:val="red"/>
              </w:rPr>
            </w:pPr>
            <w:r w:rsidRPr="007F4EA4">
              <w:rPr>
                <w:b/>
                <w:bCs/>
                <w:iCs/>
                <w:sz w:val="26"/>
                <w:szCs w:val="26"/>
              </w:rPr>
              <w:t xml:space="preserve">1. Критерий «Высокие результаты освоения воспитанниками образовательной программы при их позитивной динамике </w:t>
            </w:r>
            <w:proofErr w:type="gramStart"/>
            <w:r w:rsidRPr="007F4EA4">
              <w:rPr>
                <w:b/>
                <w:bCs/>
                <w:iCs/>
                <w:spacing w:val="1"/>
                <w:sz w:val="26"/>
                <w:szCs w:val="26"/>
              </w:rPr>
              <w:t>за</w:t>
            </w:r>
            <w:proofErr w:type="gramEnd"/>
            <w:r w:rsidRPr="007F4EA4">
              <w:rPr>
                <w:b/>
                <w:bCs/>
                <w:iCs/>
                <w:spacing w:val="1"/>
                <w:sz w:val="26"/>
                <w:szCs w:val="26"/>
              </w:rPr>
              <w:t xml:space="preserve"> последние 3 года»</w:t>
            </w:r>
          </w:p>
        </w:tc>
      </w:tr>
      <w:tr w:rsidR="007F4EA4" w:rsidRPr="007F4EA4" w:rsidTr="007F4EA4">
        <w:trPr>
          <w:trHeight w:val="6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6"/>
              <w:jc w:val="center"/>
              <w:rPr>
                <w:bCs/>
                <w:sz w:val="26"/>
                <w:szCs w:val="26"/>
              </w:rPr>
            </w:pPr>
            <w:r w:rsidRPr="007F4EA4">
              <w:rPr>
                <w:bCs/>
                <w:spacing w:val="-12"/>
                <w:sz w:val="26"/>
                <w:szCs w:val="26"/>
              </w:rPr>
              <w:t>1.1.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4EA4">
              <w:rPr>
                <w:spacing w:val="-8"/>
                <w:sz w:val="26"/>
                <w:szCs w:val="26"/>
              </w:rPr>
              <w:t xml:space="preserve">Позитивная динамика уровня развития воспитанников у данного педагога </w:t>
            </w:r>
            <w:proofErr w:type="gramStart"/>
            <w:r w:rsidRPr="007F4EA4">
              <w:rPr>
                <w:spacing w:val="-8"/>
                <w:sz w:val="26"/>
                <w:szCs w:val="26"/>
              </w:rPr>
              <w:t>за</w:t>
            </w:r>
            <w:proofErr w:type="gramEnd"/>
            <w:r w:rsidRPr="007F4EA4">
              <w:rPr>
                <w:spacing w:val="-8"/>
                <w:sz w:val="26"/>
                <w:szCs w:val="26"/>
              </w:rPr>
              <w:t xml:space="preserve"> последние 3 года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F4EA4">
              <w:rPr>
                <w:bCs/>
                <w:spacing w:val="-10"/>
                <w:sz w:val="26"/>
                <w:szCs w:val="26"/>
              </w:rPr>
              <w:t>до 2,5</w:t>
            </w: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F4EA4">
              <w:rPr>
                <w:spacing w:val="-8"/>
                <w:sz w:val="26"/>
                <w:szCs w:val="26"/>
              </w:rPr>
              <w:t>Аналитическая справка об освоении образовательной программы, включающая данные педагогической диагностики, подтверждающие позитивную динамику развития воспитанников в соответствии с задачами, определёнными в образовательной программе</w:t>
            </w:r>
          </w:p>
        </w:tc>
      </w:tr>
      <w:tr w:rsidR="007F4EA4" w:rsidRPr="007F4EA4" w:rsidTr="007F4EA4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6"/>
              <w:jc w:val="center"/>
              <w:rPr>
                <w:bCs/>
                <w:spacing w:val="-11"/>
                <w:sz w:val="26"/>
                <w:szCs w:val="26"/>
              </w:rPr>
            </w:pPr>
            <w:r w:rsidRPr="007F4EA4">
              <w:rPr>
                <w:bCs/>
                <w:spacing w:val="-11"/>
                <w:sz w:val="26"/>
                <w:szCs w:val="26"/>
              </w:rPr>
              <w:t>1.2.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rPr>
                <w:sz w:val="26"/>
                <w:szCs w:val="26"/>
              </w:rPr>
            </w:pPr>
            <w:r w:rsidRPr="007F4EA4">
              <w:rPr>
                <w:spacing w:val="-8"/>
                <w:sz w:val="26"/>
                <w:szCs w:val="26"/>
              </w:rPr>
              <w:t>Участие воспитанников в конкурсах, фестивалях, турнирах, спортивных соревнованиях:</w:t>
            </w: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ind w:hanging="7"/>
              <w:rPr>
                <w:spacing w:val="-8"/>
                <w:sz w:val="26"/>
                <w:szCs w:val="26"/>
              </w:rPr>
            </w:pPr>
            <w:r w:rsidRPr="007F4EA4">
              <w:rPr>
                <w:spacing w:val="-8"/>
                <w:sz w:val="26"/>
                <w:szCs w:val="26"/>
              </w:rPr>
              <w:t>- Увеличение количества воспитанников, принимающих участие в конкурсах, фестивалях, турнирах, спортивных соревнованиях</w:t>
            </w: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6"/>
                <w:szCs w:val="26"/>
              </w:rPr>
            </w:pPr>
            <w:r w:rsidRPr="007F4EA4">
              <w:rPr>
                <w:spacing w:val="-8"/>
                <w:sz w:val="26"/>
                <w:szCs w:val="26"/>
              </w:rPr>
              <w:t>Результаты у</w:t>
            </w:r>
            <w:r w:rsidRPr="007F4EA4">
              <w:rPr>
                <w:sz w:val="26"/>
                <w:szCs w:val="26"/>
              </w:rPr>
              <w:t xml:space="preserve">частия воспитанников </w:t>
            </w:r>
            <w:r w:rsidRPr="007F4EA4">
              <w:rPr>
                <w:spacing w:val="-6"/>
                <w:sz w:val="26"/>
                <w:szCs w:val="26"/>
              </w:rPr>
              <w:t xml:space="preserve">в конкурсах, </w:t>
            </w:r>
            <w:r w:rsidRPr="007F4EA4">
              <w:rPr>
                <w:spacing w:val="-7"/>
                <w:sz w:val="26"/>
                <w:szCs w:val="26"/>
              </w:rPr>
              <w:t>фестивалях, акциях, спортивных соревнованиях:</w:t>
            </w: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6"/>
              <w:rPr>
                <w:i/>
                <w:color w:val="FF0000"/>
                <w:spacing w:val="-7"/>
                <w:sz w:val="26"/>
                <w:szCs w:val="26"/>
                <w:u w:val="single"/>
              </w:rPr>
            </w:pPr>
            <w:r w:rsidRPr="007F4EA4">
              <w:rPr>
                <w:i/>
                <w:spacing w:val="-7"/>
                <w:sz w:val="26"/>
                <w:szCs w:val="26"/>
                <w:u w:val="single"/>
              </w:rPr>
              <w:t xml:space="preserve">Для  </w:t>
            </w:r>
            <w:r w:rsidRPr="007F4EA4">
              <w:rPr>
                <w:i/>
                <w:sz w:val="26"/>
                <w:szCs w:val="26"/>
                <w:u w:val="single"/>
              </w:rPr>
              <w:t>педагогов дошкольных образовательных  организаций, воспитателей детских домов, школ-интернатов, ГПД:</w:t>
            </w: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6"/>
                <w:szCs w:val="26"/>
              </w:rPr>
            </w:pPr>
            <w:r w:rsidRPr="007F4EA4">
              <w:rPr>
                <w:spacing w:val="-6"/>
                <w:sz w:val="26"/>
                <w:szCs w:val="26"/>
              </w:rPr>
              <w:t>- на уровне образовательной организации</w:t>
            </w: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6"/>
                <w:szCs w:val="26"/>
              </w:rPr>
            </w:pPr>
            <w:r w:rsidRPr="007F4EA4">
              <w:rPr>
                <w:spacing w:val="-6"/>
                <w:sz w:val="26"/>
                <w:szCs w:val="26"/>
              </w:rPr>
              <w:t xml:space="preserve">- </w:t>
            </w:r>
            <w:r w:rsidRPr="007F4EA4">
              <w:rPr>
                <w:spacing w:val="-7"/>
                <w:sz w:val="26"/>
                <w:szCs w:val="26"/>
              </w:rPr>
              <w:t xml:space="preserve">на  муниципальном </w:t>
            </w:r>
            <w:r w:rsidRPr="007F4EA4">
              <w:rPr>
                <w:spacing w:val="-6"/>
                <w:sz w:val="26"/>
                <w:szCs w:val="26"/>
              </w:rPr>
              <w:t xml:space="preserve">уровне </w:t>
            </w: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6"/>
                <w:szCs w:val="26"/>
              </w:rPr>
            </w:pPr>
            <w:r w:rsidRPr="007F4EA4">
              <w:rPr>
                <w:spacing w:val="-6"/>
                <w:sz w:val="26"/>
                <w:szCs w:val="26"/>
              </w:rPr>
              <w:t>-</w:t>
            </w:r>
            <w:r w:rsidRPr="007F4EA4">
              <w:rPr>
                <w:spacing w:val="-7"/>
                <w:sz w:val="26"/>
                <w:szCs w:val="26"/>
              </w:rPr>
              <w:t xml:space="preserve"> на </w:t>
            </w:r>
            <w:r w:rsidRPr="007F4EA4">
              <w:rPr>
                <w:spacing w:val="-6"/>
                <w:sz w:val="26"/>
                <w:szCs w:val="26"/>
              </w:rPr>
              <w:t xml:space="preserve">республиканском  уровне </w:t>
            </w: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6"/>
              <w:rPr>
                <w:spacing w:val="-7"/>
                <w:sz w:val="26"/>
                <w:szCs w:val="26"/>
              </w:rPr>
            </w:pPr>
            <w:r w:rsidRPr="007F4EA4">
              <w:rPr>
                <w:spacing w:val="-6"/>
                <w:sz w:val="26"/>
                <w:szCs w:val="26"/>
              </w:rPr>
              <w:t>-</w:t>
            </w:r>
            <w:r w:rsidRPr="007F4EA4">
              <w:rPr>
                <w:spacing w:val="-7"/>
                <w:sz w:val="26"/>
                <w:szCs w:val="26"/>
              </w:rPr>
              <w:t xml:space="preserve"> на </w:t>
            </w:r>
            <w:r w:rsidRPr="007F4EA4">
              <w:rPr>
                <w:spacing w:val="-6"/>
                <w:sz w:val="26"/>
                <w:szCs w:val="26"/>
              </w:rPr>
              <w:t xml:space="preserve">уровне Российской Федерации и  </w:t>
            </w:r>
            <w:r w:rsidRPr="007F4EA4">
              <w:rPr>
                <w:spacing w:val="-7"/>
                <w:sz w:val="26"/>
                <w:szCs w:val="26"/>
              </w:rPr>
              <w:t xml:space="preserve"> международном уровне</w:t>
            </w: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6"/>
              <w:rPr>
                <w:i/>
                <w:color w:val="FF0000"/>
                <w:spacing w:val="-7"/>
                <w:sz w:val="26"/>
                <w:szCs w:val="26"/>
                <w:u w:val="single"/>
              </w:rPr>
            </w:pPr>
            <w:r w:rsidRPr="007F4EA4">
              <w:rPr>
                <w:i/>
                <w:spacing w:val="-7"/>
                <w:sz w:val="26"/>
                <w:szCs w:val="26"/>
                <w:u w:val="single"/>
              </w:rPr>
              <w:t xml:space="preserve">Для  </w:t>
            </w:r>
            <w:r w:rsidRPr="007F4EA4">
              <w:rPr>
                <w:i/>
                <w:sz w:val="26"/>
                <w:szCs w:val="26"/>
                <w:u w:val="single"/>
              </w:rPr>
              <w:t>педагогов дополнительного образования детей:</w:t>
            </w: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6"/>
              <w:rPr>
                <w:spacing w:val="-8"/>
                <w:sz w:val="26"/>
                <w:szCs w:val="26"/>
              </w:rPr>
            </w:pPr>
            <w:r w:rsidRPr="007F4EA4">
              <w:rPr>
                <w:spacing w:val="-8"/>
                <w:sz w:val="26"/>
                <w:szCs w:val="26"/>
              </w:rPr>
              <w:t xml:space="preserve">- на  муниципальном уровне </w:t>
            </w: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6"/>
              <w:rPr>
                <w:spacing w:val="-8"/>
                <w:sz w:val="26"/>
                <w:szCs w:val="26"/>
              </w:rPr>
            </w:pPr>
            <w:r w:rsidRPr="007F4EA4">
              <w:rPr>
                <w:spacing w:val="-8"/>
                <w:sz w:val="26"/>
                <w:szCs w:val="26"/>
              </w:rPr>
              <w:t xml:space="preserve">- на республиканском  уровне </w:t>
            </w: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6"/>
              <w:rPr>
                <w:spacing w:val="-8"/>
                <w:sz w:val="26"/>
                <w:szCs w:val="26"/>
              </w:rPr>
            </w:pPr>
            <w:r w:rsidRPr="007F4EA4">
              <w:rPr>
                <w:spacing w:val="-8"/>
                <w:sz w:val="26"/>
                <w:szCs w:val="26"/>
              </w:rPr>
              <w:t>- на межрегиональном уровне</w:t>
            </w: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6"/>
              <w:rPr>
                <w:spacing w:val="-8"/>
                <w:sz w:val="26"/>
                <w:szCs w:val="26"/>
              </w:rPr>
            </w:pPr>
            <w:r w:rsidRPr="007F4EA4">
              <w:rPr>
                <w:spacing w:val="-8"/>
                <w:sz w:val="26"/>
                <w:szCs w:val="26"/>
              </w:rPr>
              <w:lastRenderedPageBreak/>
              <w:t>- на уровне Российской Федерации и   международном уровне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F4EA4">
              <w:rPr>
                <w:bCs/>
                <w:sz w:val="26"/>
                <w:szCs w:val="26"/>
              </w:rPr>
              <w:t>0,5</w:t>
            </w: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F4EA4">
              <w:rPr>
                <w:bCs/>
                <w:sz w:val="26"/>
                <w:szCs w:val="26"/>
              </w:rPr>
              <w:t>1</w:t>
            </w:r>
          </w:p>
          <w:p w:rsid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F4EA4">
              <w:rPr>
                <w:bCs/>
                <w:sz w:val="26"/>
                <w:szCs w:val="26"/>
              </w:rPr>
              <w:t>1,5</w:t>
            </w: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F4EA4">
              <w:rPr>
                <w:bCs/>
                <w:sz w:val="26"/>
                <w:szCs w:val="26"/>
              </w:rPr>
              <w:t>2</w:t>
            </w: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F4EA4">
              <w:rPr>
                <w:bCs/>
                <w:sz w:val="26"/>
                <w:szCs w:val="26"/>
              </w:rPr>
              <w:t>2,5</w:t>
            </w: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F4EA4">
              <w:rPr>
                <w:bCs/>
                <w:sz w:val="26"/>
                <w:szCs w:val="26"/>
              </w:rPr>
              <w:t>1</w:t>
            </w: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F4EA4">
              <w:rPr>
                <w:bCs/>
                <w:sz w:val="26"/>
                <w:szCs w:val="26"/>
              </w:rPr>
              <w:t>1,5</w:t>
            </w: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F4EA4">
              <w:rPr>
                <w:bCs/>
                <w:sz w:val="26"/>
                <w:szCs w:val="26"/>
              </w:rPr>
              <w:t>2</w:t>
            </w: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F4EA4">
              <w:rPr>
                <w:bCs/>
                <w:sz w:val="26"/>
                <w:szCs w:val="26"/>
              </w:rPr>
              <w:lastRenderedPageBreak/>
              <w:t>2,5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8"/>
                <w:sz w:val="26"/>
                <w:szCs w:val="26"/>
              </w:rPr>
            </w:pPr>
            <w:r w:rsidRPr="007F4EA4">
              <w:rPr>
                <w:spacing w:val="-7"/>
                <w:sz w:val="26"/>
                <w:szCs w:val="26"/>
              </w:rPr>
              <w:lastRenderedPageBreak/>
              <w:t>Аналитическая справка о позитивной динамике участия воспитанников в</w:t>
            </w:r>
            <w:r w:rsidRPr="007F4EA4">
              <w:rPr>
                <w:spacing w:val="-8"/>
                <w:sz w:val="26"/>
                <w:szCs w:val="26"/>
              </w:rPr>
              <w:t xml:space="preserve"> конкурсах, фестивалях, турнирах, спортивных соревнованиях, их достижениях.</w:t>
            </w: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  <w:sz w:val="26"/>
                <w:szCs w:val="26"/>
              </w:rPr>
            </w:pPr>
            <w:r w:rsidRPr="007F4EA4">
              <w:rPr>
                <w:spacing w:val="-8"/>
                <w:sz w:val="26"/>
                <w:szCs w:val="26"/>
              </w:rPr>
              <w:t>Дипломы, сертификаты</w:t>
            </w:r>
          </w:p>
        </w:tc>
      </w:tr>
      <w:tr w:rsidR="007F4EA4" w:rsidRPr="007F4EA4" w:rsidTr="007F4EA4">
        <w:trPr>
          <w:trHeight w:val="202"/>
        </w:trPr>
        <w:tc>
          <w:tcPr>
            <w:tcW w:w="106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7F4EA4">
              <w:rPr>
                <w:b/>
                <w:bCs/>
                <w:iCs/>
                <w:spacing w:val="1"/>
                <w:sz w:val="26"/>
                <w:szCs w:val="26"/>
              </w:rPr>
              <w:lastRenderedPageBreak/>
              <w:t>2. Критерий «Высокие результаты внеурочной (дополнительной) деятельности воспитанников»</w:t>
            </w:r>
          </w:p>
        </w:tc>
      </w:tr>
      <w:tr w:rsidR="007F4EA4" w:rsidRPr="007F4EA4" w:rsidTr="007F4EA4">
        <w:trPr>
          <w:trHeight w:val="5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8"/>
              <w:jc w:val="center"/>
              <w:rPr>
                <w:bCs/>
                <w:sz w:val="26"/>
                <w:szCs w:val="26"/>
              </w:rPr>
            </w:pPr>
            <w:r w:rsidRPr="007F4EA4">
              <w:rPr>
                <w:bCs/>
                <w:spacing w:val="-9"/>
                <w:sz w:val="26"/>
                <w:szCs w:val="26"/>
              </w:rPr>
              <w:t>2.1.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6"/>
              <w:rPr>
                <w:i/>
                <w:color w:val="FF0000"/>
                <w:spacing w:val="-7"/>
                <w:sz w:val="26"/>
                <w:szCs w:val="26"/>
                <w:u w:val="single"/>
              </w:rPr>
            </w:pPr>
            <w:r w:rsidRPr="007F4EA4">
              <w:rPr>
                <w:i/>
                <w:spacing w:val="-7"/>
                <w:sz w:val="26"/>
                <w:szCs w:val="26"/>
                <w:u w:val="single"/>
              </w:rPr>
              <w:t xml:space="preserve">Для  </w:t>
            </w:r>
            <w:r w:rsidRPr="007F4EA4">
              <w:rPr>
                <w:i/>
                <w:sz w:val="26"/>
                <w:szCs w:val="26"/>
                <w:u w:val="single"/>
              </w:rPr>
              <w:t>педагогов дошкольных образовательных  организаций, воспитателей детских домов, школ-интернатов, ГПД:</w:t>
            </w: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"/>
              <w:rPr>
                <w:spacing w:val="-8"/>
                <w:sz w:val="26"/>
                <w:szCs w:val="26"/>
              </w:rPr>
            </w:pPr>
            <w:r w:rsidRPr="007F4EA4">
              <w:rPr>
                <w:spacing w:val="-8"/>
                <w:sz w:val="26"/>
                <w:szCs w:val="26"/>
              </w:rPr>
              <w:t>Ведение педагогом за последние три года творческих объединений, кружков, секций, факультативов</w:t>
            </w: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0"/>
              <w:ind w:left="6"/>
              <w:rPr>
                <w:i/>
                <w:sz w:val="26"/>
                <w:szCs w:val="26"/>
                <w:u w:val="single"/>
              </w:rPr>
            </w:pPr>
            <w:r w:rsidRPr="007F4EA4">
              <w:rPr>
                <w:i/>
                <w:spacing w:val="-7"/>
                <w:sz w:val="26"/>
                <w:szCs w:val="26"/>
                <w:u w:val="single"/>
              </w:rPr>
              <w:t xml:space="preserve">Для  </w:t>
            </w:r>
            <w:r w:rsidRPr="007F4EA4">
              <w:rPr>
                <w:i/>
                <w:sz w:val="26"/>
                <w:szCs w:val="26"/>
                <w:u w:val="single"/>
              </w:rPr>
              <w:t>педагогов дополнительного образования детей:</w:t>
            </w: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"/>
              <w:rPr>
                <w:sz w:val="26"/>
                <w:szCs w:val="26"/>
              </w:rPr>
            </w:pPr>
            <w:r w:rsidRPr="007F4EA4">
              <w:rPr>
                <w:spacing w:val="-8"/>
                <w:sz w:val="26"/>
                <w:szCs w:val="26"/>
              </w:rPr>
              <w:t>Ведение педагогом за последние три года творческих объединений, кружков, секций, факультативов помимо основной деятельности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F4EA4">
              <w:rPr>
                <w:bCs/>
                <w:sz w:val="26"/>
                <w:szCs w:val="26"/>
              </w:rPr>
              <w:t>0,5</w:t>
            </w: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F4EA4">
              <w:rPr>
                <w:bCs/>
                <w:sz w:val="26"/>
                <w:szCs w:val="26"/>
              </w:rPr>
              <w:t>0,5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"/>
              <w:jc w:val="both"/>
              <w:rPr>
                <w:sz w:val="26"/>
                <w:szCs w:val="26"/>
              </w:rPr>
            </w:pPr>
            <w:r w:rsidRPr="007F4EA4">
              <w:rPr>
                <w:spacing w:val="-8"/>
                <w:sz w:val="26"/>
                <w:szCs w:val="26"/>
              </w:rPr>
              <w:t xml:space="preserve">Аналитическая справка, отражающая наличие и результаты реализации рабочих программ дополнительного образования, кружков, </w:t>
            </w:r>
            <w:r w:rsidRPr="007F4EA4">
              <w:rPr>
                <w:spacing w:val="-7"/>
                <w:sz w:val="26"/>
                <w:szCs w:val="26"/>
              </w:rPr>
              <w:t xml:space="preserve">секций, факультативов, </w:t>
            </w:r>
            <w:r w:rsidRPr="007F4EA4">
              <w:rPr>
                <w:spacing w:val="-8"/>
                <w:sz w:val="26"/>
                <w:szCs w:val="26"/>
              </w:rPr>
              <w:t>творческих объединений</w:t>
            </w:r>
          </w:p>
        </w:tc>
      </w:tr>
      <w:tr w:rsidR="007F4EA4" w:rsidRPr="007F4EA4" w:rsidTr="007F4EA4">
        <w:trPr>
          <w:trHeight w:val="5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8"/>
              <w:jc w:val="center"/>
              <w:rPr>
                <w:bCs/>
                <w:spacing w:val="-9"/>
                <w:sz w:val="26"/>
                <w:szCs w:val="26"/>
              </w:rPr>
            </w:pPr>
            <w:r w:rsidRPr="007F4EA4">
              <w:rPr>
                <w:bCs/>
                <w:spacing w:val="-9"/>
                <w:sz w:val="26"/>
                <w:szCs w:val="26"/>
              </w:rPr>
              <w:t>2.2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EA4" w:rsidRPr="007F4EA4" w:rsidRDefault="007F4EA4" w:rsidP="007F4EA4">
            <w:pPr>
              <w:snapToGrid w:val="0"/>
              <w:rPr>
                <w:sz w:val="26"/>
                <w:szCs w:val="26"/>
              </w:rPr>
            </w:pPr>
            <w:r w:rsidRPr="007F4EA4">
              <w:rPr>
                <w:sz w:val="26"/>
                <w:szCs w:val="26"/>
              </w:rPr>
              <w:t xml:space="preserve">Вовлеченность воспитанников в занятия </w:t>
            </w:r>
            <w:r w:rsidRPr="007F4EA4">
              <w:rPr>
                <w:spacing w:val="-8"/>
                <w:sz w:val="26"/>
                <w:szCs w:val="26"/>
              </w:rPr>
              <w:t xml:space="preserve">творческих объединений, кружков, секций, факультативов, проводимых данным педагогом, </w:t>
            </w:r>
            <w:proofErr w:type="gramStart"/>
            <w:r w:rsidRPr="007F4EA4">
              <w:rPr>
                <w:sz w:val="26"/>
                <w:szCs w:val="26"/>
              </w:rPr>
              <w:t>за</w:t>
            </w:r>
            <w:proofErr w:type="gramEnd"/>
            <w:r w:rsidRPr="007F4EA4">
              <w:rPr>
                <w:sz w:val="26"/>
                <w:szCs w:val="26"/>
              </w:rPr>
              <w:t xml:space="preserve"> последние 3 года: </w:t>
            </w:r>
          </w:p>
          <w:p w:rsidR="007F4EA4" w:rsidRPr="007F4EA4" w:rsidRDefault="007F4EA4" w:rsidP="007F4EA4">
            <w:pPr>
              <w:snapToGrid w:val="0"/>
              <w:rPr>
                <w:sz w:val="26"/>
                <w:szCs w:val="26"/>
              </w:rPr>
            </w:pPr>
            <w:r w:rsidRPr="007F4EA4">
              <w:rPr>
                <w:sz w:val="26"/>
                <w:szCs w:val="26"/>
              </w:rPr>
              <w:t>- 20% от количества воспитанников</w:t>
            </w:r>
          </w:p>
          <w:p w:rsidR="007F4EA4" w:rsidRPr="007F4EA4" w:rsidRDefault="007F4EA4" w:rsidP="007F4EA4">
            <w:pPr>
              <w:snapToGrid w:val="0"/>
              <w:rPr>
                <w:sz w:val="26"/>
                <w:szCs w:val="26"/>
              </w:rPr>
            </w:pPr>
            <w:r w:rsidRPr="007F4EA4">
              <w:rPr>
                <w:sz w:val="26"/>
                <w:szCs w:val="26"/>
              </w:rPr>
              <w:t>- от 20% до 50% от количества воспитанников</w:t>
            </w:r>
          </w:p>
          <w:p w:rsidR="007F4EA4" w:rsidRPr="007F4EA4" w:rsidRDefault="007F4EA4" w:rsidP="007F4EA4">
            <w:pPr>
              <w:snapToGrid w:val="0"/>
              <w:rPr>
                <w:spacing w:val="-8"/>
                <w:sz w:val="26"/>
                <w:szCs w:val="26"/>
              </w:rPr>
            </w:pPr>
            <w:r w:rsidRPr="007F4EA4">
              <w:rPr>
                <w:sz w:val="26"/>
                <w:szCs w:val="26"/>
              </w:rPr>
              <w:t>- свыше 50 % воспитанников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F4EA4">
              <w:rPr>
                <w:bCs/>
                <w:sz w:val="26"/>
                <w:szCs w:val="26"/>
              </w:rPr>
              <w:t>0</w:t>
            </w: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F4EA4">
              <w:rPr>
                <w:bCs/>
                <w:sz w:val="26"/>
                <w:szCs w:val="26"/>
              </w:rPr>
              <w:t>0,5</w:t>
            </w:r>
          </w:p>
          <w:p w:rsid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F4EA4">
              <w:rPr>
                <w:bCs/>
                <w:sz w:val="26"/>
                <w:szCs w:val="26"/>
              </w:rPr>
              <w:t>1,5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"/>
              <w:rPr>
                <w:spacing w:val="-8"/>
                <w:sz w:val="26"/>
                <w:szCs w:val="26"/>
              </w:rPr>
            </w:pPr>
            <w:r w:rsidRPr="007F4EA4">
              <w:rPr>
                <w:spacing w:val="-8"/>
                <w:sz w:val="26"/>
                <w:szCs w:val="26"/>
              </w:rPr>
              <w:t>Аналитическая справка, отражающая процент в</w:t>
            </w:r>
            <w:r w:rsidRPr="007F4EA4">
              <w:rPr>
                <w:sz w:val="26"/>
                <w:szCs w:val="26"/>
              </w:rPr>
              <w:t xml:space="preserve">овлеченности воспитанников во внеурочную (дополнительную) деятельность за </w:t>
            </w:r>
            <w:proofErr w:type="gramStart"/>
            <w:r w:rsidRPr="007F4EA4">
              <w:rPr>
                <w:sz w:val="26"/>
                <w:szCs w:val="26"/>
              </w:rPr>
              <w:t>последние</w:t>
            </w:r>
            <w:proofErr w:type="gramEnd"/>
            <w:r w:rsidRPr="007F4EA4">
              <w:rPr>
                <w:sz w:val="26"/>
                <w:szCs w:val="26"/>
              </w:rPr>
              <w:t xml:space="preserve"> 3 года</w:t>
            </w:r>
          </w:p>
        </w:tc>
      </w:tr>
      <w:tr w:rsidR="007F4EA4" w:rsidRPr="007F4EA4" w:rsidTr="007F4EA4">
        <w:trPr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bCs/>
                <w:sz w:val="26"/>
                <w:szCs w:val="26"/>
              </w:rPr>
            </w:pPr>
            <w:r w:rsidRPr="007F4EA4">
              <w:rPr>
                <w:bCs/>
                <w:spacing w:val="-11"/>
                <w:sz w:val="26"/>
                <w:szCs w:val="26"/>
              </w:rPr>
              <w:t>2.3.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EA4" w:rsidRPr="007F4EA4" w:rsidRDefault="007F4EA4" w:rsidP="007F4EA4">
            <w:pPr>
              <w:rPr>
                <w:color w:val="FF0000"/>
                <w:sz w:val="26"/>
                <w:szCs w:val="26"/>
              </w:rPr>
            </w:pPr>
            <w:r w:rsidRPr="007F4EA4">
              <w:rPr>
                <w:spacing w:val="-8"/>
                <w:sz w:val="26"/>
                <w:szCs w:val="26"/>
              </w:rPr>
              <w:t>Проектно-исследовательская деятельность воспитанников:</w:t>
            </w:r>
          </w:p>
          <w:p w:rsidR="007F4EA4" w:rsidRPr="007F4EA4" w:rsidRDefault="007F4EA4" w:rsidP="007F4EA4">
            <w:pPr>
              <w:spacing w:before="40"/>
              <w:rPr>
                <w:spacing w:val="-8"/>
                <w:sz w:val="26"/>
                <w:szCs w:val="26"/>
              </w:rPr>
            </w:pPr>
            <w:r>
              <w:rPr>
                <w:sz w:val="26"/>
                <w:szCs w:val="26"/>
              </w:rPr>
              <w:t>- у</w:t>
            </w:r>
            <w:r w:rsidRPr="007F4EA4">
              <w:rPr>
                <w:sz w:val="26"/>
                <w:szCs w:val="26"/>
              </w:rPr>
              <w:t xml:space="preserve">величение удельного веса  </w:t>
            </w:r>
            <w:r w:rsidRPr="007F4EA4">
              <w:rPr>
                <w:spacing w:val="-8"/>
                <w:sz w:val="26"/>
                <w:szCs w:val="26"/>
              </w:rPr>
              <w:t>воспитанников</w:t>
            </w:r>
            <w:r w:rsidRPr="007F4EA4">
              <w:rPr>
                <w:sz w:val="26"/>
                <w:szCs w:val="26"/>
              </w:rPr>
              <w:t xml:space="preserve">, выполняющих   творческие работы, исследовательские  проекты; </w:t>
            </w:r>
          </w:p>
          <w:p w:rsidR="007F4EA4" w:rsidRPr="007F4EA4" w:rsidRDefault="007F4EA4" w:rsidP="007F4EA4">
            <w:pPr>
              <w:spacing w:before="4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- д</w:t>
            </w:r>
            <w:r w:rsidRPr="007F4EA4">
              <w:rPr>
                <w:sz w:val="26"/>
                <w:szCs w:val="26"/>
              </w:rPr>
              <w:t>остижения воспитанников в этой области</w:t>
            </w:r>
            <w:r w:rsidRPr="007F4EA4">
              <w:rPr>
                <w:color w:val="000000"/>
                <w:sz w:val="26"/>
                <w:szCs w:val="26"/>
              </w:rPr>
              <w:t>:</w:t>
            </w:r>
          </w:p>
          <w:p w:rsidR="007F4EA4" w:rsidRPr="007F4EA4" w:rsidRDefault="007F4EA4" w:rsidP="007F4EA4">
            <w:pPr>
              <w:spacing w:before="40"/>
              <w:ind w:left="244"/>
              <w:rPr>
                <w:color w:val="000000"/>
                <w:sz w:val="26"/>
                <w:szCs w:val="26"/>
              </w:rPr>
            </w:pPr>
            <w:r w:rsidRPr="007F4EA4">
              <w:rPr>
                <w:color w:val="000000"/>
                <w:sz w:val="26"/>
                <w:szCs w:val="26"/>
              </w:rPr>
              <w:t>- на уровне образовательной организации</w:t>
            </w: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4"/>
              <w:rPr>
                <w:spacing w:val="-6"/>
                <w:sz w:val="26"/>
                <w:szCs w:val="26"/>
              </w:rPr>
            </w:pPr>
            <w:r w:rsidRPr="007F4EA4">
              <w:rPr>
                <w:spacing w:val="-6"/>
                <w:sz w:val="26"/>
                <w:szCs w:val="26"/>
              </w:rPr>
              <w:t xml:space="preserve">- </w:t>
            </w:r>
            <w:r w:rsidRPr="007F4EA4">
              <w:rPr>
                <w:spacing w:val="-7"/>
                <w:sz w:val="26"/>
                <w:szCs w:val="26"/>
              </w:rPr>
              <w:t xml:space="preserve">на  муниципальном </w:t>
            </w:r>
            <w:r w:rsidRPr="007F4EA4">
              <w:rPr>
                <w:spacing w:val="-6"/>
                <w:sz w:val="26"/>
                <w:szCs w:val="26"/>
              </w:rPr>
              <w:t xml:space="preserve">уровне </w:t>
            </w: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4"/>
              <w:rPr>
                <w:spacing w:val="-6"/>
                <w:sz w:val="26"/>
                <w:szCs w:val="26"/>
              </w:rPr>
            </w:pPr>
            <w:r w:rsidRPr="007F4EA4">
              <w:rPr>
                <w:spacing w:val="-6"/>
                <w:sz w:val="26"/>
                <w:szCs w:val="26"/>
              </w:rPr>
              <w:t>-</w:t>
            </w:r>
            <w:r w:rsidRPr="007F4EA4">
              <w:rPr>
                <w:spacing w:val="-7"/>
                <w:sz w:val="26"/>
                <w:szCs w:val="26"/>
              </w:rPr>
              <w:t xml:space="preserve"> на </w:t>
            </w:r>
            <w:r w:rsidRPr="007F4EA4">
              <w:rPr>
                <w:spacing w:val="-6"/>
                <w:sz w:val="26"/>
                <w:szCs w:val="26"/>
              </w:rPr>
              <w:t>республиканском  и межрегиональном уровне</w:t>
            </w:r>
          </w:p>
          <w:p w:rsidR="007F4EA4" w:rsidRPr="007F4EA4" w:rsidRDefault="007F4EA4" w:rsidP="007F4EA4">
            <w:pPr>
              <w:spacing w:before="40"/>
              <w:ind w:left="244"/>
              <w:rPr>
                <w:color w:val="FF0000"/>
                <w:sz w:val="26"/>
                <w:szCs w:val="26"/>
              </w:rPr>
            </w:pPr>
            <w:r w:rsidRPr="007F4EA4">
              <w:rPr>
                <w:spacing w:val="-6"/>
                <w:sz w:val="26"/>
                <w:szCs w:val="26"/>
              </w:rPr>
              <w:t>-</w:t>
            </w:r>
            <w:r w:rsidRPr="007F4EA4">
              <w:rPr>
                <w:spacing w:val="-7"/>
                <w:sz w:val="26"/>
                <w:szCs w:val="26"/>
              </w:rPr>
              <w:t xml:space="preserve"> на </w:t>
            </w:r>
            <w:r w:rsidRPr="007F4EA4">
              <w:rPr>
                <w:spacing w:val="-6"/>
                <w:sz w:val="26"/>
                <w:szCs w:val="26"/>
              </w:rPr>
              <w:t xml:space="preserve">уровне Российской Федерации и  </w:t>
            </w:r>
            <w:r w:rsidRPr="007F4EA4">
              <w:rPr>
                <w:spacing w:val="-7"/>
                <w:sz w:val="26"/>
                <w:szCs w:val="26"/>
              </w:rPr>
              <w:t xml:space="preserve"> международном уровне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6"/>
                <w:szCs w:val="26"/>
              </w:rPr>
            </w:pP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6"/>
                <w:szCs w:val="26"/>
              </w:rPr>
            </w:pPr>
            <w:r w:rsidRPr="007F4EA4">
              <w:rPr>
                <w:bCs/>
                <w:sz w:val="26"/>
                <w:szCs w:val="26"/>
              </w:rPr>
              <w:t>0,5</w:t>
            </w: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6"/>
                <w:szCs w:val="26"/>
              </w:rPr>
            </w:pP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6"/>
                <w:szCs w:val="26"/>
              </w:rPr>
            </w:pP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6"/>
                <w:szCs w:val="26"/>
              </w:rPr>
            </w:pPr>
            <w:r w:rsidRPr="007F4EA4">
              <w:rPr>
                <w:bCs/>
                <w:sz w:val="26"/>
                <w:szCs w:val="26"/>
              </w:rPr>
              <w:t>0,5</w:t>
            </w: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6"/>
                <w:szCs w:val="26"/>
              </w:rPr>
            </w:pPr>
            <w:r w:rsidRPr="007F4EA4">
              <w:rPr>
                <w:bCs/>
                <w:sz w:val="26"/>
                <w:szCs w:val="26"/>
              </w:rPr>
              <w:t>1</w:t>
            </w: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6"/>
                <w:szCs w:val="26"/>
              </w:rPr>
            </w:pPr>
            <w:r w:rsidRPr="007F4EA4">
              <w:rPr>
                <w:bCs/>
                <w:sz w:val="26"/>
                <w:szCs w:val="26"/>
              </w:rPr>
              <w:t>1,5</w:t>
            </w:r>
          </w:p>
          <w:p w:rsidR="00F5749F" w:rsidRDefault="00F5749F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6"/>
                <w:szCs w:val="26"/>
              </w:rPr>
            </w:pP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6"/>
                <w:szCs w:val="26"/>
              </w:rPr>
            </w:pPr>
            <w:r w:rsidRPr="007F4EA4">
              <w:rPr>
                <w:bCs/>
                <w:sz w:val="26"/>
                <w:szCs w:val="26"/>
              </w:rPr>
              <w:t>2,5</w:t>
            </w: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"/>
              <w:rPr>
                <w:spacing w:val="-8"/>
                <w:sz w:val="26"/>
                <w:szCs w:val="26"/>
              </w:rPr>
            </w:pPr>
            <w:r w:rsidRPr="007F4EA4">
              <w:rPr>
                <w:spacing w:val="-7"/>
                <w:sz w:val="26"/>
                <w:szCs w:val="26"/>
              </w:rPr>
              <w:t xml:space="preserve">Аналитическая справка, подтверждающая увеличение </w:t>
            </w:r>
            <w:r w:rsidRPr="007F4EA4">
              <w:rPr>
                <w:spacing w:val="-8"/>
                <w:sz w:val="26"/>
                <w:szCs w:val="26"/>
              </w:rPr>
              <w:t xml:space="preserve">количества творческих работ, </w:t>
            </w:r>
            <w:r w:rsidRPr="007F4EA4">
              <w:rPr>
                <w:sz w:val="26"/>
                <w:szCs w:val="26"/>
              </w:rPr>
              <w:t>исследовательских  проектов, выполненных детьми.</w:t>
            </w: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4EA4">
              <w:rPr>
                <w:spacing w:val="-7"/>
                <w:sz w:val="26"/>
                <w:szCs w:val="26"/>
              </w:rPr>
              <w:t xml:space="preserve">Наличие дипломов, грамот, свидетельств и др.  </w:t>
            </w:r>
          </w:p>
        </w:tc>
      </w:tr>
      <w:tr w:rsidR="007F4EA4" w:rsidRPr="007F4EA4" w:rsidTr="007F4EA4">
        <w:trPr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1"/>
              <w:jc w:val="center"/>
              <w:rPr>
                <w:bCs/>
                <w:spacing w:val="-8"/>
                <w:sz w:val="26"/>
                <w:szCs w:val="26"/>
              </w:rPr>
            </w:pPr>
            <w:r w:rsidRPr="007F4EA4">
              <w:rPr>
                <w:bCs/>
                <w:spacing w:val="-8"/>
                <w:sz w:val="26"/>
                <w:szCs w:val="26"/>
              </w:rPr>
              <w:t>2.4.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EA4" w:rsidRPr="007F4EA4" w:rsidRDefault="007F4EA4" w:rsidP="007F4EA4">
            <w:pPr>
              <w:tabs>
                <w:tab w:val="left" w:pos="-2700"/>
              </w:tabs>
              <w:spacing w:line="252" w:lineRule="auto"/>
              <w:rPr>
                <w:spacing w:val="-8"/>
                <w:sz w:val="26"/>
                <w:szCs w:val="26"/>
              </w:rPr>
            </w:pPr>
            <w:r w:rsidRPr="007F4EA4">
              <w:rPr>
                <w:sz w:val="26"/>
                <w:szCs w:val="26"/>
              </w:rPr>
              <w:t xml:space="preserve">Наличие авторских программ внеурочной деятельности, </w:t>
            </w:r>
            <w:r w:rsidRPr="007F4EA4">
              <w:rPr>
                <w:spacing w:val="-8"/>
                <w:sz w:val="26"/>
                <w:szCs w:val="26"/>
              </w:rPr>
              <w:t xml:space="preserve">творческих объединений, </w:t>
            </w:r>
            <w:r w:rsidRPr="007F4EA4">
              <w:rPr>
                <w:spacing w:val="-8"/>
                <w:sz w:val="26"/>
                <w:szCs w:val="26"/>
              </w:rPr>
              <w:lastRenderedPageBreak/>
              <w:t>кружков, секций, факультативов, разработанных данным педагогом</w:t>
            </w:r>
            <w:r w:rsidRPr="007F4EA4">
              <w:rPr>
                <w:sz w:val="26"/>
                <w:szCs w:val="26"/>
              </w:rPr>
              <w:t xml:space="preserve">, прошедших экспертизу, опубликованных и рекомендованных для распространения 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F4EA4">
              <w:rPr>
                <w:bCs/>
                <w:sz w:val="26"/>
                <w:szCs w:val="26"/>
              </w:rPr>
              <w:t>2</w:t>
            </w: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EA4" w:rsidRPr="007F4EA4" w:rsidRDefault="007F4EA4" w:rsidP="007F4EA4">
            <w:pPr>
              <w:tabs>
                <w:tab w:val="left" w:pos="-2700"/>
              </w:tabs>
              <w:spacing w:line="252" w:lineRule="auto"/>
              <w:rPr>
                <w:spacing w:val="-7"/>
                <w:sz w:val="26"/>
                <w:szCs w:val="26"/>
              </w:rPr>
            </w:pPr>
            <w:r w:rsidRPr="007F4EA4">
              <w:rPr>
                <w:spacing w:val="-7"/>
                <w:sz w:val="26"/>
                <w:szCs w:val="26"/>
              </w:rPr>
              <w:lastRenderedPageBreak/>
              <w:t xml:space="preserve">Программы внеурочной деятельности, </w:t>
            </w:r>
            <w:r w:rsidRPr="007F4EA4">
              <w:rPr>
                <w:spacing w:val="-8"/>
                <w:sz w:val="26"/>
                <w:szCs w:val="26"/>
              </w:rPr>
              <w:t xml:space="preserve">творческих объединений, кружков, секций, факультативов, разработанные данным </w:t>
            </w:r>
            <w:r w:rsidRPr="007F4EA4">
              <w:rPr>
                <w:spacing w:val="-8"/>
                <w:sz w:val="26"/>
                <w:szCs w:val="26"/>
              </w:rPr>
              <w:lastRenderedPageBreak/>
              <w:t>педагогом</w:t>
            </w:r>
            <w:r w:rsidRPr="007F4EA4">
              <w:rPr>
                <w:spacing w:val="-7"/>
                <w:sz w:val="26"/>
                <w:szCs w:val="26"/>
              </w:rPr>
              <w:t xml:space="preserve">, имеющие гриф </w:t>
            </w:r>
            <w:proofErr w:type="spellStart"/>
            <w:r w:rsidRPr="007F4EA4">
              <w:rPr>
                <w:spacing w:val="-7"/>
                <w:sz w:val="26"/>
                <w:szCs w:val="26"/>
              </w:rPr>
              <w:t>МОиН</w:t>
            </w:r>
            <w:proofErr w:type="spellEnd"/>
            <w:r w:rsidRPr="007F4EA4">
              <w:rPr>
                <w:spacing w:val="-7"/>
                <w:sz w:val="26"/>
                <w:szCs w:val="26"/>
              </w:rPr>
              <w:t xml:space="preserve"> либо опубликованные в отраслевых периодических изданиях</w:t>
            </w:r>
          </w:p>
        </w:tc>
      </w:tr>
      <w:tr w:rsidR="007F4EA4" w:rsidRPr="007F4EA4" w:rsidTr="007F4EA4">
        <w:trPr>
          <w:trHeight w:val="209"/>
        </w:trPr>
        <w:tc>
          <w:tcPr>
            <w:tcW w:w="106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7F4EA4">
              <w:rPr>
                <w:b/>
                <w:bCs/>
                <w:iCs/>
                <w:spacing w:val="-4"/>
                <w:sz w:val="26"/>
                <w:szCs w:val="26"/>
              </w:rPr>
              <w:lastRenderedPageBreak/>
              <w:t>3. Критерий «Создание педагогом  условий для приобретения воспитанниками позитивного социального опыта»</w:t>
            </w:r>
          </w:p>
        </w:tc>
      </w:tr>
      <w:tr w:rsidR="007F4EA4" w:rsidRPr="007F4EA4" w:rsidTr="00F5749F">
        <w:trPr>
          <w:trHeight w:val="360"/>
        </w:trPr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4"/>
              <w:jc w:val="center"/>
              <w:rPr>
                <w:bCs/>
                <w:sz w:val="26"/>
                <w:szCs w:val="26"/>
              </w:rPr>
            </w:pPr>
            <w:r w:rsidRPr="007F4EA4">
              <w:rPr>
                <w:bCs/>
                <w:spacing w:val="-8"/>
                <w:sz w:val="26"/>
                <w:szCs w:val="26"/>
              </w:rPr>
              <w:t>3.1.</w:t>
            </w:r>
          </w:p>
        </w:tc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30" w:firstLine="11"/>
              <w:rPr>
                <w:color w:val="FF0000"/>
                <w:sz w:val="26"/>
                <w:szCs w:val="26"/>
              </w:rPr>
            </w:pPr>
            <w:r w:rsidRPr="007F4EA4">
              <w:rPr>
                <w:spacing w:val="-8"/>
                <w:sz w:val="26"/>
                <w:szCs w:val="26"/>
              </w:rPr>
              <w:t>Благоприятный нравственно-психологический климат в детском    коллективе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F4EA4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0" w:firstLine="4"/>
              <w:rPr>
                <w:sz w:val="26"/>
                <w:szCs w:val="26"/>
              </w:rPr>
            </w:pPr>
            <w:proofErr w:type="gramStart"/>
            <w:r w:rsidRPr="007F4EA4">
              <w:rPr>
                <w:spacing w:val="-6"/>
                <w:sz w:val="26"/>
                <w:szCs w:val="26"/>
              </w:rPr>
              <w:t xml:space="preserve">Аналитическая справка о результатах </w:t>
            </w:r>
            <w:r w:rsidRPr="007F4EA4">
              <w:rPr>
                <w:spacing w:val="-6"/>
                <w:sz w:val="26"/>
                <w:szCs w:val="26"/>
                <w:u w:val="single"/>
              </w:rPr>
              <w:t xml:space="preserve">психологической </w:t>
            </w:r>
            <w:r w:rsidRPr="007F4EA4">
              <w:rPr>
                <w:spacing w:val="-8"/>
                <w:sz w:val="26"/>
                <w:szCs w:val="26"/>
              </w:rPr>
              <w:t>диагностики, анкетирования, опроса воспитанников и/или их родителей, свидетельствующих о характере взаимоотношений в детском коллективе и психологическом климате)</w:t>
            </w:r>
            <w:proofErr w:type="gramEnd"/>
          </w:p>
        </w:tc>
      </w:tr>
      <w:tr w:rsidR="007F4EA4" w:rsidRPr="007F4EA4" w:rsidTr="00F5749F">
        <w:trPr>
          <w:trHeight w:val="269"/>
        </w:trPr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4"/>
              <w:jc w:val="center"/>
              <w:rPr>
                <w:bCs/>
                <w:sz w:val="26"/>
                <w:szCs w:val="26"/>
              </w:rPr>
            </w:pPr>
            <w:r w:rsidRPr="007F4EA4">
              <w:rPr>
                <w:bCs/>
                <w:spacing w:val="-9"/>
                <w:sz w:val="26"/>
                <w:szCs w:val="26"/>
              </w:rPr>
              <w:t>3.2.</w:t>
            </w:r>
          </w:p>
        </w:tc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6"/>
              <w:rPr>
                <w:sz w:val="26"/>
                <w:szCs w:val="26"/>
              </w:rPr>
            </w:pPr>
            <w:r w:rsidRPr="007F4EA4">
              <w:rPr>
                <w:spacing w:val="-7"/>
                <w:sz w:val="26"/>
                <w:szCs w:val="26"/>
              </w:rPr>
              <w:t xml:space="preserve">Активное участие </w:t>
            </w:r>
            <w:r w:rsidRPr="007F4EA4">
              <w:rPr>
                <w:spacing w:val="-8"/>
                <w:sz w:val="26"/>
                <w:szCs w:val="26"/>
              </w:rPr>
              <w:t xml:space="preserve">воспитанников </w:t>
            </w:r>
            <w:r w:rsidRPr="007F4EA4">
              <w:rPr>
                <w:spacing w:val="-7"/>
                <w:sz w:val="26"/>
                <w:szCs w:val="26"/>
              </w:rPr>
              <w:t>в жизни образовательной организации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F4EA4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3" w:firstLine="7"/>
              <w:jc w:val="both"/>
              <w:rPr>
                <w:spacing w:val="-11"/>
                <w:sz w:val="26"/>
                <w:szCs w:val="26"/>
              </w:rPr>
            </w:pPr>
            <w:r w:rsidRPr="007F4EA4">
              <w:rPr>
                <w:spacing w:val="-10"/>
                <w:sz w:val="26"/>
                <w:szCs w:val="26"/>
              </w:rPr>
              <w:t xml:space="preserve">Аналитическая справка об участии </w:t>
            </w:r>
            <w:r w:rsidRPr="007F4EA4">
              <w:rPr>
                <w:spacing w:val="-8"/>
                <w:sz w:val="26"/>
                <w:szCs w:val="26"/>
              </w:rPr>
              <w:t xml:space="preserve">воспитанников </w:t>
            </w:r>
            <w:r w:rsidRPr="007F4EA4">
              <w:rPr>
                <w:spacing w:val="-10"/>
                <w:sz w:val="26"/>
                <w:szCs w:val="26"/>
              </w:rPr>
              <w:t xml:space="preserve"> в жизни </w:t>
            </w:r>
            <w:r w:rsidRPr="007F4EA4">
              <w:rPr>
                <w:spacing w:val="-11"/>
                <w:sz w:val="26"/>
                <w:szCs w:val="26"/>
              </w:rPr>
              <w:t xml:space="preserve">образовательной организации. </w:t>
            </w: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3" w:firstLine="7"/>
              <w:jc w:val="both"/>
              <w:rPr>
                <w:sz w:val="26"/>
                <w:szCs w:val="26"/>
              </w:rPr>
            </w:pPr>
            <w:r w:rsidRPr="007F4EA4">
              <w:rPr>
                <w:spacing w:val="-11"/>
                <w:sz w:val="26"/>
                <w:szCs w:val="26"/>
              </w:rPr>
              <w:t>Отзывы, дипломы, грамоты, программы конференций, праздников и др.</w:t>
            </w:r>
          </w:p>
        </w:tc>
      </w:tr>
      <w:tr w:rsidR="007F4EA4" w:rsidRPr="007F4EA4" w:rsidTr="00F5749F">
        <w:trPr>
          <w:trHeight w:val="547"/>
        </w:trPr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4"/>
              <w:jc w:val="center"/>
              <w:rPr>
                <w:bCs/>
                <w:spacing w:val="-9"/>
                <w:sz w:val="26"/>
                <w:szCs w:val="26"/>
              </w:rPr>
            </w:pPr>
            <w:r w:rsidRPr="007F4EA4">
              <w:rPr>
                <w:bCs/>
                <w:spacing w:val="-9"/>
                <w:sz w:val="26"/>
                <w:szCs w:val="26"/>
              </w:rPr>
              <w:t>3.3.</w:t>
            </w:r>
          </w:p>
        </w:tc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6"/>
              <w:rPr>
                <w:spacing w:val="-7"/>
                <w:sz w:val="26"/>
                <w:szCs w:val="26"/>
              </w:rPr>
            </w:pPr>
            <w:r w:rsidRPr="007F4EA4">
              <w:rPr>
                <w:spacing w:val="-7"/>
                <w:sz w:val="26"/>
                <w:szCs w:val="26"/>
              </w:rPr>
              <w:t>Введение педагогом совместно с детским коллективом новых традиций в жизнь образовательной организации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F4EA4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3" w:firstLine="7"/>
              <w:jc w:val="both"/>
              <w:rPr>
                <w:spacing w:val="-10"/>
                <w:sz w:val="26"/>
                <w:szCs w:val="26"/>
              </w:rPr>
            </w:pPr>
            <w:r w:rsidRPr="007F4EA4">
              <w:rPr>
                <w:spacing w:val="-10"/>
                <w:sz w:val="26"/>
                <w:szCs w:val="26"/>
              </w:rPr>
              <w:t xml:space="preserve">Аналитическая справка о содержании нововведения, его роли в жизни </w:t>
            </w:r>
            <w:r w:rsidRPr="007F4EA4">
              <w:rPr>
                <w:spacing w:val="-7"/>
                <w:sz w:val="26"/>
                <w:szCs w:val="26"/>
              </w:rPr>
              <w:t>образовательной организации</w:t>
            </w:r>
          </w:p>
        </w:tc>
      </w:tr>
      <w:tr w:rsidR="007F4EA4" w:rsidRPr="007F4EA4" w:rsidTr="00F5749F">
        <w:trPr>
          <w:trHeight w:val="367"/>
        </w:trPr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center"/>
              <w:rPr>
                <w:bCs/>
                <w:sz w:val="26"/>
                <w:szCs w:val="26"/>
              </w:rPr>
            </w:pPr>
            <w:r w:rsidRPr="007F4EA4">
              <w:rPr>
                <w:bCs/>
                <w:spacing w:val="-9"/>
                <w:sz w:val="26"/>
                <w:szCs w:val="26"/>
              </w:rPr>
              <w:t>3.4.</w:t>
            </w:r>
          </w:p>
        </w:tc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"/>
              <w:rPr>
                <w:sz w:val="26"/>
                <w:szCs w:val="26"/>
              </w:rPr>
            </w:pPr>
            <w:r w:rsidRPr="007F4EA4">
              <w:rPr>
                <w:spacing w:val="-8"/>
                <w:sz w:val="26"/>
                <w:szCs w:val="26"/>
              </w:rPr>
              <w:t>Продуктивное сотрудничество педагога</w:t>
            </w:r>
            <w:r w:rsidRPr="007F4EA4">
              <w:rPr>
                <w:spacing w:val="-7"/>
                <w:sz w:val="26"/>
                <w:szCs w:val="26"/>
              </w:rPr>
              <w:t xml:space="preserve"> с родителями (законными представителями) </w:t>
            </w:r>
            <w:r w:rsidRPr="007F4EA4">
              <w:rPr>
                <w:spacing w:val="-8"/>
                <w:sz w:val="26"/>
                <w:szCs w:val="26"/>
              </w:rPr>
              <w:t>воспитанников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EA4" w:rsidRPr="007F4EA4" w:rsidRDefault="007F4EA4" w:rsidP="007F4EA4">
            <w:pPr>
              <w:widowControl w:val="0"/>
              <w:shd w:val="clear" w:color="auto" w:fill="FFFFFF"/>
              <w:tabs>
                <w:tab w:val="left" w:pos="567"/>
                <w:tab w:val="center" w:pos="65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F4EA4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6"/>
              <w:jc w:val="both"/>
              <w:rPr>
                <w:spacing w:val="-7"/>
                <w:sz w:val="26"/>
                <w:szCs w:val="26"/>
              </w:rPr>
            </w:pPr>
            <w:r w:rsidRPr="007F4EA4">
              <w:rPr>
                <w:spacing w:val="-8"/>
                <w:sz w:val="26"/>
                <w:szCs w:val="26"/>
              </w:rPr>
              <w:t xml:space="preserve">Аналитическая справка о характере и результатах сотрудничества </w:t>
            </w:r>
            <w:r w:rsidRPr="007F4EA4">
              <w:rPr>
                <w:spacing w:val="-7"/>
                <w:sz w:val="26"/>
                <w:szCs w:val="26"/>
              </w:rPr>
              <w:t>педагога и родителей (законных представителей) членов детского коллектива.</w:t>
            </w: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6"/>
              <w:jc w:val="both"/>
              <w:rPr>
                <w:sz w:val="26"/>
                <w:szCs w:val="26"/>
              </w:rPr>
            </w:pPr>
            <w:r w:rsidRPr="007F4EA4">
              <w:rPr>
                <w:spacing w:val="-7"/>
                <w:sz w:val="26"/>
                <w:szCs w:val="26"/>
              </w:rPr>
              <w:t>Планы проведения родительских собраний,  совместных мероприятий, отражающие использование современных форм организации взаимодействия педагога с родителями (законными представителями) воспитанников. Отзывы детей и родителей (законных представителей)</w:t>
            </w:r>
          </w:p>
        </w:tc>
      </w:tr>
      <w:tr w:rsidR="007F4EA4" w:rsidRPr="007F4EA4" w:rsidTr="00F5749F">
        <w:trPr>
          <w:trHeight w:val="540"/>
        </w:trPr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center"/>
              <w:rPr>
                <w:bCs/>
                <w:sz w:val="26"/>
                <w:szCs w:val="26"/>
                <w:highlight w:val="cyan"/>
              </w:rPr>
            </w:pPr>
            <w:r w:rsidRPr="007F4EA4">
              <w:rPr>
                <w:bCs/>
                <w:sz w:val="26"/>
                <w:szCs w:val="26"/>
              </w:rPr>
              <w:t>3.5.</w:t>
            </w:r>
          </w:p>
        </w:tc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"/>
              <w:jc w:val="both"/>
              <w:rPr>
                <w:spacing w:val="-7"/>
                <w:sz w:val="26"/>
                <w:szCs w:val="26"/>
              </w:rPr>
            </w:pPr>
            <w:r w:rsidRPr="007F4EA4">
              <w:rPr>
                <w:spacing w:val="-7"/>
                <w:sz w:val="26"/>
                <w:szCs w:val="26"/>
              </w:rPr>
              <w:t xml:space="preserve">Участие </w:t>
            </w:r>
            <w:r w:rsidRPr="007F4EA4">
              <w:rPr>
                <w:spacing w:val="-8"/>
                <w:sz w:val="26"/>
                <w:szCs w:val="26"/>
              </w:rPr>
              <w:t xml:space="preserve">воспитанников </w:t>
            </w:r>
            <w:r w:rsidRPr="007F4EA4">
              <w:rPr>
                <w:spacing w:val="-7"/>
                <w:sz w:val="26"/>
                <w:szCs w:val="26"/>
              </w:rPr>
              <w:t xml:space="preserve"> в социальной деятельности: </w:t>
            </w: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"/>
              <w:jc w:val="both"/>
              <w:rPr>
                <w:spacing w:val="-7"/>
                <w:sz w:val="26"/>
                <w:szCs w:val="26"/>
              </w:rPr>
            </w:pPr>
            <w:r w:rsidRPr="007F4EA4">
              <w:rPr>
                <w:spacing w:val="-7"/>
                <w:sz w:val="26"/>
                <w:szCs w:val="26"/>
              </w:rPr>
              <w:t>- помощь пожилым людям, инвалидам, детям-сиротам</w:t>
            </w: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"/>
              <w:rPr>
                <w:sz w:val="26"/>
                <w:szCs w:val="26"/>
              </w:rPr>
            </w:pPr>
            <w:r w:rsidRPr="007F4EA4">
              <w:rPr>
                <w:spacing w:val="-7"/>
                <w:sz w:val="26"/>
                <w:szCs w:val="26"/>
              </w:rPr>
              <w:t>- участие в проектах, направленных на благоустройство территории, улучшение качества окружающей среды и пр.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F4EA4">
              <w:rPr>
                <w:sz w:val="26"/>
                <w:szCs w:val="26"/>
              </w:rPr>
              <w:t>1</w:t>
            </w: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F4EA4">
              <w:rPr>
                <w:sz w:val="26"/>
                <w:szCs w:val="26"/>
              </w:rPr>
              <w:t>1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0" w:hanging="4"/>
              <w:rPr>
                <w:spacing w:val="-7"/>
                <w:sz w:val="26"/>
                <w:szCs w:val="26"/>
              </w:rPr>
            </w:pPr>
            <w:r w:rsidRPr="007F4EA4">
              <w:rPr>
                <w:spacing w:val="-7"/>
                <w:sz w:val="26"/>
                <w:szCs w:val="26"/>
              </w:rPr>
              <w:t xml:space="preserve">Аналитическая справка об участии </w:t>
            </w:r>
            <w:r w:rsidRPr="007F4EA4">
              <w:rPr>
                <w:spacing w:val="-8"/>
                <w:sz w:val="26"/>
                <w:szCs w:val="26"/>
              </w:rPr>
              <w:t xml:space="preserve">воспитанников </w:t>
            </w:r>
            <w:r w:rsidRPr="007F4EA4">
              <w:rPr>
                <w:spacing w:val="-7"/>
                <w:sz w:val="26"/>
                <w:szCs w:val="26"/>
              </w:rPr>
              <w:t xml:space="preserve"> в социальных акциях и проектах. </w:t>
            </w: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0" w:hanging="4"/>
              <w:rPr>
                <w:sz w:val="26"/>
                <w:szCs w:val="26"/>
              </w:rPr>
            </w:pPr>
            <w:r w:rsidRPr="007F4EA4">
              <w:rPr>
                <w:spacing w:val="-7"/>
                <w:sz w:val="26"/>
                <w:szCs w:val="26"/>
              </w:rPr>
              <w:t>Отзывы, грамоты, благодарственные письма и др.</w:t>
            </w:r>
          </w:p>
        </w:tc>
      </w:tr>
      <w:tr w:rsidR="007F4EA4" w:rsidRPr="007F4EA4" w:rsidTr="007F4EA4">
        <w:trPr>
          <w:trHeight w:val="410"/>
        </w:trPr>
        <w:tc>
          <w:tcPr>
            <w:tcW w:w="106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0" w:after="40"/>
              <w:ind w:left="329" w:right="777"/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  <w:r w:rsidRPr="007F4EA4">
              <w:rPr>
                <w:b/>
                <w:bCs/>
                <w:iCs/>
                <w:spacing w:val="-4"/>
                <w:sz w:val="26"/>
                <w:szCs w:val="26"/>
              </w:rPr>
              <w:t>4. Критерий «Обеспечение высокого качества организации образовательного (воспитательного) процесса на основе эффективного использования современных образовательных технологий, в том числе информационных технологий»</w:t>
            </w:r>
          </w:p>
        </w:tc>
      </w:tr>
      <w:tr w:rsidR="007F4EA4" w:rsidRPr="007F4EA4" w:rsidTr="007F4EA4">
        <w:trPr>
          <w:trHeight w:val="1743"/>
        </w:trPr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7"/>
              <w:jc w:val="both"/>
              <w:rPr>
                <w:bCs/>
                <w:spacing w:val="-9"/>
                <w:sz w:val="26"/>
                <w:szCs w:val="26"/>
              </w:rPr>
            </w:pPr>
            <w:r w:rsidRPr="007F4EA4">
              <w:rPr>
                <w:bCs/>
                <w:spacing w:val="-8"/>
                <w:sz w:val="26"/>
                <w:szCs w:val="26"/>
              </w:rPr>
              <w:lastRenderedPageBreak/>
              <w:t>4.1.</w:t>
            </w:r>
          </w:p>
        </w:tc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"/>
              <w:jc w:val="both"/>
              <w:rPr>
                <w:spacing w:val="-7"/>
                <w:sz w:val="26"/>
                <w:szCs w:val="26"/>
              </w:rPr>
            </w:pPr>
            <w:r w:rsidRPr="007F4EA4">
              <w:rPr>
                <w:spacing w:val="-7"/>
                <w:sz w:val="26"/>
                <w:szCs w:val="26"/>
              </w:rPr>
              <w:t xml:space="preserve">Активное использование инновационных (проектных, исследовательских и др.) педагогических технологий в образовательном процессе: </w:t>
            </w: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"/>
              <w:jc w:val="both"/>
              <w:rPr>
                <w:spacing w:val="-7"/>
                <w:sz w:val="26"/>
                <w:szCs w:val="26"/>
              </w:rPr>
            </w:pPr>
            <w:r w:rsidRPr="007F4EA4">
              <w:rPr>
                <w:spacing w:val="-7"/>
                <w:sz w:val="26"/>
                <w:szCs w:val="26"/>
              </w:rPr>
              <w:t xml:space="preserve">- на уровне методических приемов или отдельных компонентов системы </w:t>
            </w: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"/>
              <w:jc w:val="both"/>
              <w:rPr>
                <w:spacing w:val="-7"/>
                <w:sz w:val="26"/>
                <w:szCs w:val="26"/>
              </w:rPr>
            </w:pPr>
            <w:r w:rsidRPr="007F4EA4">
              <w:rPr>
                <w:spacing w:val="-7"/>
                <w:sz w:val="26"/>
                <w:szCs w:val="26"/>
              </w:rPr>
              <w:t>- на уровне целостной системы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F5749F" w:rsidRDefault="00F5749F" w:rsidP="00F574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7F4EA4" w:rsidRPr="007F4EA4" w:rsidRDefault="007F4EA4" w:rsidP="00F574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F4EA4">
              <w:rPr>
                <w:bCs/>
                <w:sz w:val="26"/>
                <w:szCs w:val="26"/>
              </w:rPr>
              <w:t>0,5</w:t>
            </w:r>
          </w:p>
          <w:p w:rsidR="00F5749F" w:rsidRDefault="00F5749F" w:rsidP="00F574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F5749F" w:rsidRDefault="00F5749F" w:rsidP="00F574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7F4EA4" w:rsidRPr="007F4EA4" w:rsidRDefault="007F4EA4" w:rsidP="00F574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F4EA4">
              <w:rPr>
                <w:bCs/>
                <w:sz w:val="26"/>
                <w:szCs w:val="26"/>
              </w:rPr>
              <w:t>1,5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"/>
              <w:rPr>
                <w:spacing w:val="-8"/>
                <w:sz w:val="26"/>
                <w:szCs w:val="26"/>
              </w:rPr>
            </w:pPr>
            <w:r w:rsidRPr="007F4EA4">
              <w:rPr>
                <w:spacing w:val="-7"/>
                <w:sz w:val="26"/>
                <w:szCs w:val="26"/>
              </w:rPr>
              <w:t xml:space="preserve">Аналитическая справка об использовании современных </w:t>
            </w:r>
            <w:r w:rsidRPr="007F4EA4">
              <w:rPr>
                <w:spacing w:val="-8"/>
                <w:sz w:val="26"/>
                <w:szCs w:val="26"/>
              </w:rPr>
              <w:t xml:space="preserve">технологий в образовательном процессе </w:t>
            </w:r>
            <w:r w:rsidRPr="007F4EA4">
              <w:rPr>
                <w:spacing w:val="-7"/>
                <w:sz w:val="26"/>
                <w:szCs w:val="26"/>
              </w:rPr>
              <w:t>и связанных с этим результатах</w:t>
            </w: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"/>
              <w:rPr>
                <w:spacing w:val="-7"/>
                <w:sz w:val="26"/>
                <w:szCs w:val="26"/>
              </w:rPr>
            </w:pPr>
            <w:r w:rsidRPr="007F4EA4">
              <w:rPr>
                <w:spacing w:val="-8"/>
                <w:sz w:val="26"/>
                <w:szCs w:val="26"/>
              </w:rPr>
              <w:t>Методические разработки, выполненные в конкретной технологии или ксерокопии научно-методических публикаций (по количеству заявленных технологий)</w:t>
            </w:r>
          </w:p>
        </w:tc>
      </w:tr>
      <w:tr w:rsidR="007F4EA4" w:rsidRPr="007F4EA4" w:rsidTr="007F4EA4">
        <w:trPr>
          <w:trHeight w:val="270"/>
        </w:trPr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4"/>
              <w:jc w:val="both"/>
              <w:rPr>
                <w:sz w:val="26"/>
                <w:szCs w:val="26"/>
              </w:rPr>
            </w:pPr>
            <w:r w:rsidRPr="007F4EA4">
              <w:rPr>
                <w:bCs/>
                <w:spacing w:val="-9"/>
                <w:sz w:val="26"/>
                <w:szCs w:val="26"/>
              </w:rPr>
              <w:t>4.2.</w:t>
            </w:r>
          </w:p>
        </w:tc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EA4" w:rsidRPr="007F4EA4" w:rsidRDefault="007F4EA4" w:rsidP="007F4EA4">
            <w:pPr>
              <w:rPr>
                <w:color w:val="000000"/>
                <w:sz w:val="26"/>
                <w:szCs w:val="26"/>
              </w:rPr>
            </w:pPr>
            <w:r w:rsidRPr="007F4EA4">
              <w:rPr>
                <w:spacing w:val="-8"/>
                <w:sz w:val="26"/>
                <w:szCs w:val="26"/>
              </w:rPr>
              <w:t xml:space="preserve">Использование информационно-коммуникационных </w:t>
            </w:r>
            <w:r w:rsidRPr="007F4EA4">
              <w:rPr>
                <w:spacing w:val="-6"/>
                <w:sz w:val="26"/>
                <w:szCs w:val="26"/>
              </w:rPr>
              <w:t xml:space="preserve">технологий, электронных образовательных (воспитательных) ресурсов в </w:t>
            </w:r>
            <w:r w:rsidRPr="007F4EA4">
              <w:rPr>
                <w:spacing w:val="-8"/>
                <w:sz w:val="26"/>
                <w:szCs w:val="26"/>
              </w:rPr>
              <w:t xml:space="preserve">образовательном </w:t>
            </w:r>
            <w:r w:rsidRPr="007F4EA4">
              <w:rPr>
                <w:spacing w:val="-6"/>
                <w:sz w:val="26"/>
                <w:szCs w:val="26"/>
              </w:rPr>
              <w:t>процессе:</w:t>
            </w: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6"/>
              <w:rPr>
                <w:i/>
                <w:color w:val="FF0000"/>
                <w:spacing w:val="-7"/>
                <w:sz w:val="26"/>
                <w:szCs w:val="26"/>
                <w:u w:val="single"/>
              </w:rPr>
            </w:pPr>
            <w:r w:rsidRPr="007F4EA4">
              <w:rPr>
                <w:i/>
                <w:spacing w:val="-7"/>
                <w:sz w:val="26"/>
                <w:szCs w:val="26"/>
                <w:u w:val="single"/>
              </w:rPr>
              <w:t xml:space="preserve">Для  </w:t>
            </w:r>
            <w:r w:rsidRPr="007F4EA4">
              <w:rPr>
                <w:i/>
                <w:sz w:val="26"/>
                <w:szCs w:val="26"/>
                <w:u w:val="single"/>
              </w:rPr>
              <w:t>педагогов дошкольных образовательных  организаций, воспитателей детских домов, школ-интернатов, ГПД:</w:t>
            </w: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6"/>
              <w:rPr>
                <w:color w:val="FF0000"/>
                <w:spacing w:val="-7"/>
                <w:sz w:val="26"/>
                <w:szCs w:val="26"/>
                <w:u w:val="single"/>
              </w:rPr>
            </w:pPr>
            <w:r w:rsidRPr="007F4EA4">
              <w:rPr>
                <w:sz w:val="26"/>
                <w:szCs w:val="26"/>
              </w:rPr>
              <w:t>- Использование цифровых образовательных ресурсов (ЭОР):</w:t>
            </w:r>
          </w:p>
          <w:p w:rsidR="007F4EA4" w:rsidRPr="007F4EA4" w:rsidRDefault="007F4EA4" w:rsidP="007F4EA4">
            <w:pPr>
              <w:spacing w:before="40"/>
              <w:ind w:left="284"/>
              <w:rPr>
                <w:sz w:val="26"/>
                <w:szCs w:val="26"/>
              </w:rPr>
            </w:pPr>
            <w:r w:rsidRPr="007F4EA4">
              <w:rPr>
                <w:sz w:val="26"/>
                <w:szCs w:val="26"/>
              </w:rPr>
              <w:t>- приобретенных ресурсов</w:t>
            </w:r>
          </w:p>
          <w:p w:rsidR="007F4EA4" w:rsidRPr="007F4EA4" w:rsidRDefault="007F4EA4" w:rsidP="007F4EA4">
            <w:pPr>
              <w:spacing w:before="40"/>
              <w:rPr>
                <w:sz w:val="26"/>
                <w:szCs w:val="26"/>
              </w:rPr>
            </w:pPr>
            <w:r w:rsidRPr="007F4EA4">
              <w:rPr>
                <w:sz w:val="26"/>
                <w:szCs w:val="26"/>
              </w:rPr>
              <w:t xml:space="preserve">      - авторских ресурсов</w:t>
            </w:r>
          </w:p>
          <w:p w:rsidR="007F4EA4" w:rsidRPr="007F4EA4" w:rsidRDefault="007F4EA4" w:rsidP="007F4EA4">
            <w:pPr>
              <w:spacing w:before="40"/>
              <w:rPr>
                <w:sz w:val="26"/>
                <w:szCs w:val="26"/>
              </w:rPr>
            </w:pPr>
            <w:r w:rsidRPr="007F4EA4">
              <w:rPr>
                <w:sz w:val="26"/>
                <w:szCs w:val="26"/>
              </w:rPr>
              <w:t xml:space="preserve">- Использование методов фиксации и оценивания образовательных </w:t>
            </w:r>
            <w:r w:rsidRPr="007F4EA4">
              <w:rPr>
                <w:spacing w:val="-6"/>
                <w:sz w:val="26"/>
                <w:szCs w:val="26"/>
              </w:rPr>
              <w:t>(воспитательных)</w:t>
            </w:r>
            <w:r w:rsidRPr="007F4EA4">
              <w:rPr>
                <w:sz w:val="26"/>
                <w:szCs w:val="26"/>
              </w:rPr>
              <w:t xml:space="preserve"> результатов средствами ИКТ</w:t>
            </w: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0"/>
              <w:ind w:left="6"/>
              <w:rPr>
                <w:i/>
                <w:sz w:val="26"/>
                <w:szCs w:val="26"/>
                <w:u w:val="single"/>
              </w:rPr>
            </w:pPr>
            <w:r w:rsidRPr="007F4EA4">
              <w:rPr>
                <w:i/>
                <w:spacing w:val="-7"/>
                <w:sz w:val="26"/>
                <w:szCs w:val="26"/>
                <w:u w:val="single"/>
              </w:rPr>
              <w:t xml:space="preserve">Для  </w:t>
            </w:r>
            <w:r w:rsidRPr="007F4EA4">
              <w:rPr>
                <w:i/>
                <w:sz w:val="26"/>
                <w:szCs w:val="26"/>
                <w:u w:val="single"/>
              </w:rPr>
              <w:t>педагогов дополнительного образования детей:</w:t>
            </w: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6"/>
              <w:rPr>
                <w:color w:val="FF0000"/>
                <w:spacing w:val="-7"/>
                <w:sz w:val="26"/>
                <w:szCs w:val="26"/>
                <w:u w:val="single"/>
              </w:rPr>
            </w:pPr>
            <w:r w:rsidRPr="007F4EA4">
              <w:rPr>
                <w:sz w:val="26"/>
                <w:szCs w:val="26"/>
              </w:rPr>
              <w:t>- Использование цифровых образовательных ресурсов (ЭОР):</w:t>
            </w:r>
          </w:p>
          <w:p w:rsidR="007F4EA4" w:rsidRPr="007F4EA4" w:rsidRDefault="007F4EA4" w:rsidP="007F4EA4">
            <w:pPr>
              <w:spacing w:before="40"/>
              <w:ind w:left="284"/>
              <w:rPr>
                <w:sz w:val="26"/>
                <w:szCs w:val="26"/>
              </w:rPr>
            </w:pPr>
            <w:r w:rsidRPr="007F4EA4">
              <w:rPr>
                <w:sz w:val="26"/>
                <w:szCs w:val="26"/>
              </w:rPr>
              <w:t>- приобретенных ресурсов</w:t>
            </w:r>
          </w:p>
          <w:p w:rsidR="007F4EA4" w:rsidRPr="007F4EA4" w:rsidRDefault="007F4EA4" w:rsidP="007F4EA4">
            <w:pPr>
              <w:spacing w:before="40"/>
              <w:rPr>
                <w:sz w:val="26"/>
                <w:szCs w:val="26"/>
              </w:rPr>
            </w:pPr>
            <w:r w:rsidRPr="007F4EA4">
              <w:rPr>
                <w:sz w:val="26"/>
                <w:szCs w:val="26"/>
              </w:rPr>
              <w:t xml:space="preserve">      - авторских ресурсов</w:t>
            </w:r>
          </w:p>
          <w:p w:rsidR="007F4EA4" w:rsidRPr="007F4EA4" w:rsidRDefault="007F4EA4" w:rsidP="007F4EA4">
            <w:pPr>
              <w:spacing w:before="40"/>
              <w:ind w:left="284"/>
              <w:rPr>
                <w:sz w:val="26"/>
                <w:szCs w:val="26"/>
              </w:rPr>
            </w:pPr>
            <w:r w:rsidRPr="007F4EA4">
              <w:rPr>
                <w:sz w:val="26"/>
                <w:szCs w:val="26"/>
              </w:rPr>
              <w:t xml:space="preserve">- привлечение </w:t>
            </w:r>
            <w:r w:rsidRPr="007F4EA4">
              <w:rPr>
                <w:spacing w:val="-8"/>
                <w:sz w:val="26"/>
                <w:szCs w:val="26"/>
              </w:rPr>
              <w:t xml:space="preserve">воспитанников </w:t>
            </w:r>
            <w:r w:rsidRPr="007F4EA4">
              <w:rPr>
                <w:sz w:val="26"/>
                <w:szCs w:val="26"/>
              </w:rPr>
              <w:t xml:space="preserve"> к разработке электронных образовательных </w:t>
            </w:r>
            <w:r w:rsidRPr="007F4EA4">
              <w:rPr>
                <w:spacing w:val="-6"/>
                <w:sz w:val="26"/>
                <w:szCs w:val="26"/>
              </w:rPr>
              <w:t>(воспитательных)</w:t>
            </w:r>
            <w:r w:rsidRPr="007F4EA4">
              <w:rPr>
                <w:sz w:val="26"/>
                <w:szCs w:val="26"/>
              </w:rPr>
              <w:t xml:space="preserve"> ресурсов</w:t>
            </w:r>
          </w:p>
          <w:p w:rsidR="007F4EA4" w:rsidRPr="007F4EA4" w:rsidRDefault="007F4EA4" w:rsidP="007F4EA4">
            <w:pPr>
              <w:spacing w:before="40"/>
              <w:rPr>
                <w:sz w:val="26"/>
                <w:szCs w:val="26"/>
              </w:rPr>
            </w:pPr>
            <w:r w:rsidRPr="007F4EA4">
              <w:rPr>
                <w:sz w:val="26"/>
                <w:szCs w:val="26"/>
              </w:rPr>
              <w:t xml:space="preserve">- Использование методов фиксации и оценивания образовательных </w:t>
            </w:r>
            <w:r w:rsidRPr="007F4EA4">
              <w:rPr>
                <w:spacing w:val="-6"/>
                <w:sz w:val="26"/>
                <w:szCs w:val="26"/>
              </w:rPr>
              <w:t>(воспитательных)</w:t>
            </w:r>
            <w:r w:rsidRPr="007F4EA4">
              <w:rPr>
                <w:sz w:val="26"/>
                <w:szCs w:val="26"/>
              </w:rPr>
              <w:t xml:space="preserve"> результатов средствами ИКТ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0"/>
              <w:jc w:val="center"/>
              <w:rPr>
                <w:sz w:val="26"/>
                <w:szCs w:val="26"/>
              </w:rPr>
            </w:pP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0"/>
              <w:jc w:val="center"/>
              <w:rPr>
                <w:sz w:val="26"/>
                <w:szCs w:val="26"/>
              </w:rPr>
            </w:pP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0"/>
              <w:jc w:val="center"/>
              <w:rPr>
                <w:sz w:val="26"/>
                <w:szCs w:val="26"/>
              </w:rPr>
            </w:pP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0"/>
              <w:jc w:val="center"/>
              <w:rPr>
                <w:sz w:val="26"/>
                <w:szCs w:val="26"/>
              </w:rPr>
            </w:pPr>
          </w:p>
          <w:p w:rsidR="00F5749F" w:rsidRDefault="00F5749F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0"/>
              <w:jc w:val="center"/>
              <w:rPr>
                <w:sz w:val="26"/>
                <w:szCs w:val="26"/>
              </w:rPr>
            </w:pPr>
          </w:p>
          <w:p w:rsidR="007F4EA4" w:rsidRPr="007F4EA4" w:rsidRDefault="007F4EA4" w:rsidP="00F574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0" w:lineRule="auto"/>
              <w:jc w:val="center"/>
              <w:rPr>
                <w:sz w:val="26"/>
                <w:szCs w:val="26"/>
              </w:rPr>
            </w:pPr>
            <w:r w:rsidRPr="007F4EA4">
              <w:rPr>
                <w:sz w:val="26"/>
                <w:szCs w:val="26"/>
              </w:rPr>
              <w:t>1</w:t>
            </w:r>
          </w:p>
          <w:p w:rsidR="007F4EA4" w:rsidRPr="007F4EA4" w:rsidRDefault="007F4EA4" w:rsidP="00F574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0" w:lineRule="auto"/>
              <w:jc w:val="center"/>
              <w:rPr>
                <w:sz w:val="26"/>
                <w:szCs w:val="26"/>
              </w:rPr>
            </w:pPr>
            <w:r w:rsidRPr="007F4EA4">
              <w:rPr>
                <w:sz w:val="26"/>
                <w:szCs w:val="26"/>
              </w:rPr>
              <w:t>2</w:t>
            </w:r>
          </w:p>
          <w:p w:rsidR="007F4EA4" w:rsidRPr="007F4EA4" w:rsidRDefault="007F4EA4" w:rsidP="00F574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0" w:lineRule="auto"/>
              <w:jc w:val="center"/>
              <w:rPr>
                <w:sz w:val="26"/>
                <w:szCs w:val="26"/>
              </w:rPr>
            </w:pPr>
            <w:r w:rsidRPr="007F4EA4">
              <w:rPr>
                <w:sz w:val="26"/>
                <w:szCs w:val="26"/>
              </w:rPr>
              <w:t>1</w:t>
            </w:r>
          </w:p>
          <w:p w:rsidR="007F4EA4" w:rsidRPr="007F4EA4" w:rsidRDefault="007F4EA4" w:rsidP="00F574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0" w:lineRule="auto"/>
              <w:jc w:val="center"/>
              <w:rPr>
                <w:sz w:val="26"/>
                <w:szCs w:val="26"/>
              </w:rPr>
            </w:pPr>
          </w:p>
          <w:p w:rsidR="007F4EA4" w:rsidRPr="007F4EA4" w:rsidRDefault="007F4EA4" w:rsidP="00F574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0" w:lineRule="auto"/>
              <w:jc w:val="center"/>
              <w:rPr>
                <w:sz w:val="26"/>
                <w:szCs w:val="26"/>
              </w:rPr>
            </w:pPr>
          </w:p>
          <w:p w:rsidR="007F4EA4" w:rsidRPr="007F4EA4" w:rsidRDefault="007F4EA4" w:rsidP="00F574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0" w:lineRule="auto"/>
              <w:jc w:val="center"/>
              <w:rPr>
                <w:sz w:val="26"/>
                <w:szCs w:val="26"/>
              </w:rPr>
            </w:pPr>
          </w:p>
          <w:p w:rsidR="007F4EA4" w:rsidRPr="007F4EA4" w:rsidRDefault="007F4EA4" w:rsidP="00F574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0" w:lineRule="auto"/>
              <w:jc w:val="center"/>
              <w:rPr>
                <w:sz w:val="26"/>
                <w:szCs w:val="26"/>
              </w:rPr>
            </w:pPr>
          </w:p>
          <w:p w:rsidR="007F4EA4" w:rsidRPr="007F4EA4" w:rsidRDefault="007F4EA4" w:rsidP="00F574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0" w:lineRule="auto"/>
              <w:jc w:val="center"/>
              <w:rPr>
                <w:sz w:val="26"/>
                <w:szCs w:val="26"/>
              </w:rPr>
            </w:pPr>
          </w:p>
          <w:p w:rsidR="007F4EA4" w:rsidRPr="007F4EA4" w:rsidRDefault="007F4EA4" w:rsidP="00F574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0" w:lineRule="auto"/>
              <w:rPr>
                <w:sz w:val="26"/>
                <w:szCs w:val="26"/>
              </w:rPr>
            </w:pPr>
          </w:p>
          <w:p w:rsidR="00F5749F" w:rsidRDefault="00F5749F" w:rsidP="00F574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0" w:lineRule="auto"/>
              <w:jc w:val="center"/>
              <w:rPr>
                <w:sz w:val="26"/>
                <w:szCs w:val="26"/>
              </w:rPr>
            </w:pPr>
          </w:p>
          <w:p w:rsidR="007F4EA4" w:rsidRPr="007F4EA4" w:rsidRDefault="007F4EA4" w:rsidP="00F574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0" w:lineRule="auto"/>
              <w:jc w:val="center"/>
              <w:rPr>
                <w:sz w:val="26"/>
                <w:szCs w:val="26"/>
              </w:rPr>
            </w:pPr>
            <w:r w:rsidRPr="007F4EA4">
              <w:rPr>
                <w:sz w:val="26"/>
                <w:szCs w:val="26"/>
              </w:rPr>
              <w:t>0,5</w:t>
            </w:r>
          </w:p>
          <w:p w:rsidR="007F4EA4" w:rsidRPr="007F4EA4" w:rsidRDefault="007F4EA4" w:rsidP="00F574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0" w:lineRule="auto"/>
              <w:jc w:val="center"/>
              <w:rPr>
                <w:sz w:val="26"/>
                <w:szCs w:val="26"/>
              </w:rPr>
            </w:pPr>
            <w:r w:rsidRPr="007F4EA4">
              <w:rPr>
                <w:sz w:val="26"/>
                <w:szCs w:val="26"/>
              </w:rPr>
              <w:t>1,5</w:t>
            </w:r>
          </w:p>
          <w:p w:rsidR="007F4EA4" w:rsidRPr="007F4EA4" w:rsidRDefault="007F4EA4" w:rsidP="00F574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0" w:lineRule="auto"/>
              <w:jc w:val="center"/>
              <w:rPr>
                <w:sz w:val="26"/>
                <w:szCs w:val="26"/>
              </w:rPr>
            </w:pPr>
            <w:r w:rsidRPr="007F4EA4">
              <w:rPr>
                <w:sz w:val="26"/>
                <w:szCs w:val="26"/>
              </w:rPr>
              <w:t>1</w:t>
            </w:r>
          </w:p>
          <w:p w:rsidR="007F4EA4" w:rsidRPr="007F4EA4" w:rsidRDefault="007F4EA4" w:rsidP="00F574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0" w:lineRule="auto"/>
              <w:jc w:val="center"/>
              <w:rPr>
                <w:sz w:val="26"/>
                <w:szCs w:val="26"/>
              </w:rPr>
            </w:pPr>
          </w:p>
          <w:p w:rsidR="007F4EA4" w:rsidRPr="007F4EA4" w:rsidRDefault="007F4EA4" w:rsidP="00F574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0" w:lineRule="auto"/>
              <w:jc w:val="center"/>
              <w:rPr>
                <w:sz w:val="26"/>
                <w:szCs w:val="26"/>
              </w:rPr>
            </w:pPr>
          </w:p>
          <w:p w:rsidR="007F4EA4" w:rsidRPr="007F4EA4" w:rsidRDefault="007F4EA4" w:rsidP="00F574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0" w:lineRule="auto"/>
              <w:jc w:val="center"/>
              <w:rPr>
                <w:sz w:val="26"/>
                <w:szCs w:val="26"/>
              </w:rPr>
            </w:pPr>
          </w:p>
          <w:p w:rsidR="007F4EA4" w:rsidRPr="007F4EA4" w:rsidRDefault="007F4EA4" w:rsidP="00F574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0" w:lineRule="auto"/>
              <w:jc w:val="center"/>
              <w:rPr>
                <w:sz w:val="26"/>
                <w:szCs w:val="26"/>
              </w:rPr>
            </w:pPr>
            <w:r w:rsidRPr="007F4EA4">
              <w:rPr>
                <w:sz w:val="26"/>
                <w:szCs w:val="26"/>
              </w:rPr>
              <w:t>1</w:t>
            </w: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7"/>
                <w:sz w:val="26"/>
                <w:szCs w:val="26"/>
              </w:rPr>
            </w:pPr>
            <w:r w:rsidRPr="007F4EA4">
              <w:rPr>
                <w:spacing w:val="-8"/>
                <w:sz w:val="26"/>
                <w:szCs w:val="26"/>
              </w:rPr>
              <w:t>Аналитическая справка</w:t>
            </w:r>
            <w:r w:rsidRPr="007F4EA4">
              <w:rPr>
                <w:spacing w:val="-7"/>
                <w:sz w:val="26"/>
                <w:szCs w:val="26"/>
              </w:rPr>
              <w:t xml:space="preserve"> об использовании и разработке цифровых образовательных ресурсов,  </w:t>
            </w:r>
            <w:r w:rsidRPr="007F4EA4">
              <w:rPr>
                <w:sz w:val="26"/>
                <w:szCs w:val="26"/>
              </w:rPr>
              <w:t>методов фиксации и оценивания образовательных результатов средствами ИКТ</w:t>
            </w: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7"/>
                <w:sz w:val="26"/>
                <w:szCs w:val="26"/>
              </w:rPr>
            </w:pPr>
            <w:r w:rsidRPr="007F4EA4">
              <w:rPr>
                <w:spacing w:val="-7"/>
                <w:sz w:val="26"/>
                <w:szCs w:val="26"/>
              </w:rPr>
              <w:t xml:space="preserve">Приложение из 3 примеров использования цифровых образовательных ресурсов </w:t>
            </w:r>
            <w:r w:rsidRPr="007F4EA4">
              <w:rPr>
                <w:sz w:val="26"/>
                <w:szCs w:val="26"/>
              </w:rPr>
              <w:t xml:space="preserve">(ЭОР) </w:t>
            </w:r>
            <w:r w:rsidRPr="007F4EA4">
              <w:rPr>
                <w:spacing w:val="-7"/>
                <w:sz w:val="26"/>
                <w:szCs w:val="26"/>
              </w:rPr>
              <w:t>в соответствии с содержанием профессиональной деятельности</w:t>
            </w: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F4EA4">
              <w:rPr>
                <w:spacing w:val="-7"/>
                <w:sz w:val="26"/>
                <w:szCs w:val="26"/>
              </w:rPr>
              <w:t xml:space="preserve">Приложение из 2 примеров использования </w:t>
            </w:r>
            <w:r w:rsidRPr="007F4EA4">
              <w:rPr>
                <w:sz w:val="26"/>
                <w:szCs w:val="26"/>
              </w:rPr>
              <w:t>методов фиксации и оценивания образовательных результатов средствами ИКТ</w:t>
            </w: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F4EA4" w:rsidRPr="007F4EA4" w:rsidTr="007F4EA4">
        <w:trPr>
          <w:trHeight w:val="374"/>
        </w:trPr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4"/>
              <w:jc w:val="both"/>
              <w:rPr>
                <w:sz w:val="26"/>
                <w:szCs w:val="26"/>
              </w:rPr>
            </w:pPr>
            <w:r w:rsidRPr="007F4EA4">
              <w:rPr>
                <w:bCs/>
                <w:spacing w:val="-8"/>
                <w:sz w:val="26"/>
                <w:szCs w:val="26"/>
              </w:rPr>
              <w:t>4.3.</w:t>
            </w:r>
          </w:p>
        </w:tc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55"/>
              <w:rPr>
                <w:sz w:val="26"/>
                <w:szCs w:val="26"/>
              </w:rPr>
            </w:pPr>
            <w:r w:rsidRPr="007F4EA4">
              <w:rPr>
                <w:spacing w:val="-8"/>
                <w:sz w:val="26"/>
                <w:szCs w:val="26"/>
              </w:rPr>
              <w:t xml:space="preserve"> Системная интеграция ИКТ в образовательный процесс 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F4EA4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8" w:hanging="7"/>
              <w:jc w:val="both"/>
              <w:rPr>
                <w:spacing w:val="-8"/>
                <w:sz w:val="26"/>
                <w:szCs w:val="26"/>
              </w:rPr>
            </w:pPr>
            <w:r w:rsidRPr="007F4EA4">
              <w:rPr>
                <w:spacing w:val="-8"/>
                <w:sz w:val="26"/>
                <w:szCs w:val="26"/>
              </w:rPr>
              <w:t xml:space="preserve">Аналитическая справка о наличии изменений в профессиональной деятельности педагога в связи с использованием ИКТ (фрагменты </w:t>
            </w:r>
            <w:r w:rsidRPr="007F4EA4">
              <w:rPr>
                <w:spacing w:val="-8"/>
                <w:sz w:val="26"/>
                <w:szCs w:val="26"/>
              </w:rPr>
              <w:lastRenderedPageBreak/>
              <w:t>рабочей программы с системным описанием использования ИКТ в образовательном процессе; описание достижений воспитанников и пр.)</w:t>
            </w:r>
          </w:p>
        </w:tc>
      </w:tr>
      <w:tr w:rsidR="007F4EA4" w:rsidRPr="007F4EA4" w:rsidTr="007F4EA4">
        <w:trPr>
          <w:trHeight w:val="374"/>
        </w:trPr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4"/>
              <w:jc w:val="both"/>
              <w:rPr>
                <w:bCs/>
                <w:spacing w:val="-8"/>
                <w:sz w:val="26"/>
                <w:szCs w:val="26"/>
              </w:rPr>
            </w:pPr>
            <w:r w:rsidRPr="007F4EA4">
              <w:rPr>
                <w:bCs/>
                <w:spacing w:val="-8"/>
                <w:sz w:val="26"/>
                <w:szCs w:val="26"/>
              </w:rPr>
              <w:lastRenderedPageBreak/>
              <w:t>4.4.</w:t>
            </w:r>
          </w:p>
        </w:tc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55"/>
              <w:rPr>
                <w:spacing w:val="-8"/>
                <w:sz w:val="26"/>
                <w:szCs w:val="26"/>
              </w:rPr>
            </w:pPr>
            <w:r w:rsidRPr="007F4EA4">
              <w:rPr>
                <w:spacing w:val="-8"/>
                <w:sz w:val="26"/>
                <w:szCs w:val="26"/>
              </w:rPr>
              <w:t xml:space="preserve">Обоснованность, уместность и результативность использования современных образовательных  технологий 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F4EA4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8" w:hanging="7"/>
              <w:jc w:val="both"/>
              <w:rPr>
                <w:spacing w:val="-8"/>
                <w:sz w:val="26"/>
                <w:szCs w:val="26"/>
              </w:rPr>
            </w:pPr>
            <w:r w:rsidRPr="007F4EA4">
              <w:rPr>
                <w:spacing w:val="-8"/>
                <w:sz w:val="26"/>
                <w:szCs w:val="26"/>
              </w:rPr>
              <w:t xml:space="preserve">Аналитическая справка и экспертное заключение по проведенному педагогическому эксперименту или исследованию. </w:t>
            </w: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8" w:hanging="7"/>
              <w:jc w:val="both"/>
              <w:rPr>
                <w:spacing w:val="-8"/>
                <w:sz w:val="26"/>
                <w:szCs w:val="26"/>
              </w:rPr>
            </w:pPr>
            <w:r w:rsidRPr="007F4EA4">
              <w:rPr>
                <w:spacing w:val="-8"/>
                <w:sz w:val="26"/>
                <w:szCs w:val="26"/>
              </w:rPr>
              <w:t>Результаты диссертационного исследования</w:t>
            </w:r>
          </w:p>
        </w:tc>
      </w:tr>
      <w:tr w:rsidR="007F4EA4" w:rsidRPr="007F4EA4" w:rsidTr="007F4EA4">
        <w:trPr>
          <w:trHeight w:val="209"/>
        </w:trPr>
        <w:tc>
          <w:tcPr>
            <w:tcW w:w="106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6"/>
                <w:szCs w:val="26"/>
              </w:rPr>
            </w:pPr>
            <w:r w:rsidRPr="007F4EA4">
              <w:rPr>
                <w:b/>
                <w:bCs/>
                <w:spacing w:val="-5"/>
                <w:sz w:val="26"/>
                <w:szCs w:val="26"/>
              </w:rPr>
              <w:t xml:space="preserve">5. </w:t>
            </w:r>
            <w:r w:rsidRPr="007F4EA4">
              <w:rPr>
                <w:b/>
                <w:bCs/>
                <w:iCs/>
                <w:spacing w:val="-4"/>
                <w:sz w:val="26"/>
                <w:szCs w:val="26"/>
              </w:rPr>
              <w:t>Критерий «Наличие собственной методической системы педагога, апробированной  в профессиональном сообществе»</w:t>
            </w:r>
          </w:p>
        </w:tc>
      </w:tr>
      <w:tr w:rsidR="007F4EA4" w:rsidRPr="007F4EA4" w:rsidTr="007F4EA4">
        <w:trPr>
          <w:trHeight w:val="269"/>
        </w:trPr>
        <w:tc>
          <w:tcPr>
            <w:tcW w:w="6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9"/>
              <w:jc w:val="center"/>
              <w:rPr>
                <w:bCs/>
                <w:spacing w:val="-8"/>
                <w:sz w:val="26"/>
                <w:szCs w:val="26"/>
              </w:rPr>
            </w:pPr>
            <w:r w:rsidRPr="007F4EA4">
              <w:rPr>
                <w:bCs/>
                <w:spacing w:val="-8"/>
                <w:sz w:val="26"/>
                <w:szCs w:val="26"/>
              </w:rPr>
              <w:t>5.1.</w:t>
            </w:r>
          </w:p>
        </w:tc>
        <w:tc>
          <w:tcPr>
            <w:tcW w:w="3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7" w:firstLine="7"/>
              <w:rPr>
                <w:sz w:val="26"/>
                <w:szCs w:val="26"/>
              </w:rPr>
            </w:pPr>
            <w:r w:rsidRPr="007F4EA4">
              <w:rPr>
                <w:spacing w:val="-8"/>
                <w:sz w:val="26"/>
                <w:szCs w:val="26"/>
              </w:rPr>
              <w:t>Последовательное изложение собственной методической системы в форме объемной публикации (учебного пособия,  монографии) или диссертационного исследования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2" w:right="702" w:firstLine="11"/>
              <w:jc w:val="both"/>
              <w:rPr>
                <w:sz w:val="26"/>
                <w:szCs w:val="26"/>
              </w:rPr>
            </w:pP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2" w:right="702" w:firstLine="11"/>
              <w:jc w:val="both"/>
              <w:rPr>
                <w:bCs/>
                <w:sz w:val="26"/>
                <w:szCs w:val="26"/>
              </w:rPr>
            </w:pP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2" w:right="702" w:firstLine="11"/>
              <w:jc w:val="both"/>
              <w:rPr>
                <w:bCs/>
                <w:sz w:val="26"/>
                <w:szCs w:val="26"/>
              </w:rPr>
            </w:pP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F4EA4">
              <w:rPr>
                <w:bCs/>
                <w:sz w:val="26"/>
                <w:szCs w:val="26"/>
              </w:rPr>
              <w:t>2,5</w:t>
            </w: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2" w:right="702" w:firstLine="11"/>
              <w:jc w:val="both"/>
              <w:rPr>
                <w:sz w:val="26"/>
                <w:szCs w:val="26"/>
              </w:rPr>
            </w:pP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71" w:firstLine="11"/>
              <w:rPr>
                <w:spacing w:val="-8"/>
                <w:sz w:val="26"/>
                <w:szCs w:val="26"/>
              </w:rPr>
            </w:pPr>
            <w:r w:rsidRPr="007F4EA4">
              <w:rPr>
                <w:spacing w:val="-8"/>
                <w:sz w:val="26"/>
                <w:szCs w:val="26"/>
              </w:rPr>
              <w:t xml:space="preserve">Аналитическая справка, раскрывающая основные позиции  </w:t>
            </w:r>
            <w:r w:rsidRPr="007F4EA4">
              <w:rPr>
                <w:spacing w:val="-6"/>
                <w:sz w:val="26"/>
                <w:szCs w:val="26"/>
              </w:rPr>
              <w:t>авторской методики, результаты ее внедрения.</w:t>
            </w: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71" w:firstLine="11"/>
              <w:jc w:val="both"/>
              <w:rPr>
                <w:spacing w:val="-8"/>
                <w:sz w:val="26"/>
                <w:szCs w:val="26"/>
              </w:rPr>
            </w:pPr>
            <w:r w:rsidRPr="007F4EA4">
              <w:rPr>
                <w:spacing w:val="-8"/>
                <w:sz w:val="26"/>
                <w:szCs w:val="26"/>
              </w:rPr>
              <w:t>Подтверждающие документы:</w:t>
            </w: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71"/>
              <w:jc w:val="both"/>
              <w:rPr>
                <w:spacing w:val="-7"/>
                <w:sz w:val="26"/>
                <w:szCs w:val="26"/>
              </w:rPr>
            </w:pPr>
            <w:r w:rsidRPr="007F4EA4">
              <w:rPr>
                <w:spacing w:val="-7"/>
                <w:sz w:val="26"/>
                <w:szCs w:val="26"/>
              </w:rPr>
              <w:t>- Копия диплома о присвоении ученой степени кандидата наук</w:t>
            </w: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71"/>
              <w:jc w:val="both"/>
              <w:rPr>
                <w:sz w:val="26"/>
                <w:szCs w:val="26"/>
              </w:rPr>
            </w:pPr>
            <w:r w:rsidRPr="007F4EA4">
              <w:rPr>
                <w:spacing w:val="-7"/>
                <w:sz w:val="26"/>
                <w:szCs w:val="26"/>
              </w:rPr>
              <w:t xml:space="preserve">- Выходные  данные </w:t>
            </w:r>
            <w:r w:rsidRPr="007F4EA4">
              <w:rPr>
                <w:spacing w:val="-8"/>
                <w:sz w:val="26"/>
                <w:szCs w:val="26"/>
              </w:rPr>
              <w:t>учебного пособия или монографии с ксерокопией соответствующего разворота издания</w:t>
            </w:r>
          </w:p>
        </w:tc>
      </w:tr>
      <w:tr w:rsidR="007F4EA4" w:rsidRPr="007F4EA4" w:rsidTr="007F4EA4">
        <w:trPr>
          <w:trHeight w:val="269"/>
        </w:trPr>
        <w:tc>
          <w:tcPr>
            <w:tcW w:w="6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9"/>
              <w:jc w:val="center"/>
              <w:rPr>
                <w:bCs/>
                <w:spacing w:val="-8"/>
                <w:sz w:val="26"/>
                <w:szCs w:val="26"/>
              </w:rPr>
            </w:pPr>
            <w:r w:rsidRPr="007F4EA4">
              <w:rPr>
                <w:bCs/>
                <w:spacing w:val="-8"/>
                <w:sz w:val="26"/>
                <w:szCs w:val="26"/>
              </w:rPr>
              <w:t>5.2.</w:t>
            </w:r>
          </w:p>
        </w:tc>
        <w:tc>
          <w:tcPr>
            <w:tcW w:w="3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"/>
              <w:rPr>
                <w:spacing w:val="-7"/>
                <w:sz w:val="26"/>
                <w:szCs w:val="26"/>
              </w:rPr>
            </w:pPr>
            <w:r w:rsidRPr="007F4EA4">
              <w:rPr>
                <w:spacing w:val="-7"/>
                <w:sz w:val="26"/>
                <w:szCs w:val="26"/>
              </w:rPr>
              <w:t xml:space="preserve">Презентация собственной методической системы через проведение мастер-классов, семинаров, совещаний, </w:t>
            </w:r>
            <w:r w:rsidRPr="007F4EA4">
              <w:rPr>
                <w:spacing w:val="-6"/>
                <w:sz w:val="26"/>
                <w:szCs w:val="26"/>
              </w:rPr>
              <w:t>конференций, наставничество, методические разработки, программы, участие в конкурсах педагогического мастерства, участие в конкурсах и выставках инновационных проектов</w:t>
            </w: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6"/>
              <w:rPr>
                <w:spacing w:val="-7"/>
                <w:sz w:val="26"/>
                <w:szCs w:val="26"/>
              </w:rPr>
            </w:pPr>
            <w:r w:rsidRPr="007F4EA4">
              <w:rPr>
                <w:spacing w:val="-7"/>
                <w:sz w:val="26"/>
                <w:szCs w:val="26"/>
              </w:rPr>
              <w:t xml:space="preserve">Презентация собственной методической системы: </w:t>
            </w: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6"/>
              <w:rPr>
                <w:sz w:val="26"/>
                <w:szCs w:val="26"/>
              </w:rPr>
            </w:pPr>
            <w:r w:rsidRPr="007F4EA4">
              <w:rPr>
                <w:spacing w:val="-7"/>
                <w:sz w:val="26"/>
                <w:szCs w:val="26"/>
              </w:rPr>
              <w:t>- на муниципальном уровне</w:t>
            </w:r>
          </w:p>
          <w:p w:rsidR="007F4EA4" w:rsidRPr="007F4EA4" w:rsidRDefault="007F4EA4" w:rsidP="007F4EA4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num" w:pos="24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4EA4">
              <w:rPr>
                <w:spacing w:val="-6"/>
                <w:sz w:val="26"/>
                <w:szCs w:val="26"/>
              </w:rPr>
              <w:t>на республиканском и межрегиональном  уровне</w:t>
            </w:r>
          </w:p>
          <w:p w:rsidR="007F4EA4" w:rsidRPr="007F4EA4" w:rsidRDefault="007F4EA4" w:rsidP="007F4EA4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num" w:pos="24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4EA4">
              <w:rPr>
                <w:spacing w:val="-6"/>
                <w:sz w:val="26"/>
                <w:szCs w:val="26"/>
              </w:rPr>
              <w:t>на уровне Российской Федерации и на международном уровне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98"/>
              <w:jc w:val="both"/>
              <w:rPr>
                <w:bCs/>
                <w:sz w:val="26"/>
                <w:szCs w:val="26"/>
                <w:highlight w:val="yellow"/>
              </w:rPr>
            </w:pP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highlight w:val="yellow"/>
              </w:rPr>
            </w:pP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highlight w:val="yellow"/>
              </w:rPr>
            </w:pP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highlight w:val="yellow"/>
              </w:rPr>
            </w:pP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highlight w:val="yellow"/>
              </w:rPr>
            </w:pP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highlight w:val="yellow"/>
              </w:rPr>
            </w:pP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highlight w:val="yellow"/>
              </w:rPr>
            </w:pP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highlight w:val="yellow"/>
              </w:rPr>
            </w:pP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highlight w:val="yellow"/>
              </w:rPr>
            </w:pP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highlight w:val="yellow"/>
              </w:rPr>
            </w:pPr>
          </w:p>
          <w:p w:rsidR="00F5749F" w:rsidRDefault="00F5749F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F5749F" w:rsidRDefault="00F5749F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F4EA4">
              <w:rPr>
                <w:bCs/>
                <w:sz w:val="26"/>
                <w:szCs w:val="26"/>
              </w:rPr>
              <w:t>1</w:t>
            </w: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F4EA4">
              <w:rPr>
                <w:bCs/>
                <w:sz w:val="26"/>
                <w:szCs w:val="26"/>
              </w:rPr>
              <w:t>1,5</w:t>
            </w: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6"/>
                <w:szCs w:val="26"/>
              </w:rPr>
            </w:pP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6"/>
                <w:szCs w:val="26"/>
                <w:highlight w:val="yellow"/>
              </w:rPr>
            </w:pPr>
            <w:r w:rsidRPr="007F4EA4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7"/>
                <w:sz w:val="26"/>
                <w:szCs w:val="26"/>
              </w:rPr>
            </w:pPr>
            <w:r w:rsidRPr="007F4EA4">
              <w:rPr>
                <w:spacing w:val="-8"/>
                <w:sz w:val="26"/>
                <w:szCs w:val="26"/>
              </w:rPr>
              <w:t xml:space="preserve">Аналитическая справка о презентации  методической системы и распространении опыта </w:t>
            </w:r>
            <w:r w:rsidRPr="007F4EA4">
              <w:rPr>
                <w:spacing w:val="-7"/>
                <w:sz w:val="26"/>
                <w:szCs w:val="26"/>
              </w:rPr>
              <w:t xml:space="preserve">педагогом (с указанием масштабов распространения опыта). </w:t>
            </w: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7"/>
                <w:sz w:val="26"/>
                <w:szCs w:val="26"/>
              </w:rPr>
            </w:pPr>
            <w:r w:rsidRPr="007F4EA4">
              <w:rPr>
                <w:spacing w:val="-7"/>
                <w:sz w:val="26"/>
                <w:szCs w:val="26"/>
              </w:rPr>
              <w:t xml:space="preserve">Справки составляются на основании следующих </w:t>
            </w:r>
            <w:r w:rsidRPr="007F4EA4">
              <w:rPr>
                <w:spacing w:val="-8"/>
                <w:sz w:val="26"/>
                <w:szCs w:val="26"/>
              </w:rPr>
              <w:t>материалов:</w:t>
            </w: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  <w:sz w:val="26"/>
                <w:szCs w:val="26"/>
              </w:rPr>
            </w:pPr>
            <w:r w:rsidRPr="007F4EA4">
              <w:rPr>
                <w:spacing w:val="-7"/>
                <w:sz w:val="26"/>
                <w:szCs w:val="26"/>
              </w:rPr>
              <w:t xml:space="preserve">- план методической работы ОУ, РМО, ММС; </w:t>
            </w: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4EA4">
              <w:rPr>
                <w:spacing w:val="-7"/>
                <w:sz w:val="26"/>
                <w:szCs w:val="26"/>
              </w:rPr>
              <w:t xml:space="preserve">- программы и материалы семинаров, курсов повышения квалификации, конференций, совещаний с участием конкурсанта; </w:t>
            </w: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4EA4">
              <w:rPr>
                <w:spacing w:val="-6"/>
                <w:sz w:val="26"/>
                <w:szCs w:val="26"/>
              </w:rPr>
              <w:t xml:space="preserve">- дипломы, сертификаты участника конкурсов педагогического </w:t>
            </w:r>
            <w:r w:rsidRPr="007F4EA4">
              <w:rPr>
                <w:spacing w:val="-7"/>
                <w:sz w:val="26"/>
                <w:szCs w:val="26"/>
              </w:rPr>
              <w:t>мастерства, выставок инновационных проектов;</w:t>
            </w: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7"/>
                <w:sz w:val="26"/>
                <w:szCs w:val="26"/>
              </w:rPr>
            </w:pPr>
            <w:r w:rsidRPr="007F4EA4">
              <w:rPr>
                <w:spacing w:val="-7"/>
                <w:sz w:val="26"/>
                <w:szCs w:val="26"/>
              </w:rPr>
              <w:t xml:space="preserve">- педагогический портфолио; </w:t>
            </w: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2" w:firstLine="4"/>
              <w:jc w:val="both"/>
              <w:rPr>
                <w:spacing w:val="-8"/>
                <w:sz w:val="26"/>
                <w:szCs w:val="26"/>
              </w:rPr>
            </w:pPr>
            <w:r w:rsidRPr="007F4EA4">
              <w:rPr>
                <w:spacing w:val="-8"/>
                <w:sz w:val="26"/>
                <w:szCs w:val="26"/>
              </w:rPr>
              <w:t>- материалы СМИ;</w:t>
            </w: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2" w:firstLine="4"/>
              <w:jc w:val="both"/>
              <w:rPr>
                <w:sz w:val="26"/>
                <w:szCs w:val="26"/>
              </w:rPr>
            </w:pPr>
            <w:r w:rsidRPr="007F4EA4">
              <w:rPr>
                <w:spacing w:val="-8"/>
                <w:sz w:val="26"/>
                <w:szCs w:val="26"/>
              </w:rPr>
              <w:t>- рецензии специалиста на заявленные мастер - классы</w:t>
            </w:r>
          </w:p>
        </w:tc>
      </w:tr>
      <w:tr w:rsidR="007F4EA4" w:rsidRPr="007F4EA4" w:rsidTr="007F4EA4">
        <w:trPr>
          <w:trHeight w:val="139"/>
        </w:trPr>
        <w:tc>
          <w:tcPr>
            <w:tcW w:w="6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/>
              <w:jc w:val="center"/>
              <w:rPr>
                <w:sz w:val="26"/>
                <w:szCs w:val="26"/>
              </w:rPr>
            </w:pPr>
            <w:r w:rsidRPr="007F4EA4">
              <w:rPr>
                <w:bCs/>
                <w:spacing w:val="-8"/>
                <w:sz w:val="26"/>
                <w:szCs w:val="26"/>
              </w:rPr>
              <w:t>5.3.</w:t>
            </w:r>
          </w:p>
        </w:tc>
        <w:tc>
          <w:tcPr>
            <w:tcW w:w="3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6"/>
              <w:rPr>
                <w:spacing w:val="-7"/>
                <w:sz w:val="26"/>
                <w:szCs w:val="26"/>
              </w:rPr>
            </w:pPr>
            <w:r w:rsidRPr="007F4EA4">
              <w:rPr>
                <w:spacing w:val="-7"/>
                <w:sz w:val="26"/>
                <w:szCs w:val="26"/>
              </w:rPr>
              <w:t>Составление и публикация методических рекомендаций, сборников, дидактических материалов в зарегистрированных официально СМИ и издательствах:</w:t>
            </w: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" w:after="4"/>
              <w:ind w:hanging="6"/>
              <w:rPr>
                <w:spacing w:val="-7"/>
                <w:sz w:val="26"/>
                <w:szCs w:val="26"/>
              </w:rPr>
            </w:pPr>
            <w:r w:rsidRPr="007F4EA4">
              <w:rPr>
                <w:spacing w:val="-7"/>
                <w:sz w:val="26"/>
                <w:szCs w:val="26"/>
              </w:rPr>
              <w:t>-в непрофильных;</w:t>
            </w: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" w:after="4"/>
              <w:ind w:hanging="6"/>
              <w:rPr>
                <w:sz w:val="26"/>
                <w:szCs w:val="26"/>
              </w:rPr>
            </w:pPr>
            <w:r w:rsidRPr="007F4EA4">
              <w:rPr>
                <w:spacing w:val="-7"/>
                <w:sz w:val="26"/>
                <w:szCs w:val="26"/>
              </w:rPr>
              <w:t xml:space="preserve">- в </w:t>
            </w:r>
            <w:proofErr w:type="gramStart"/>
            <w:r w:rsidRPr="007F4EA4">
              <w:rPr>
                <w:spacing w:val="-7"/>
                <w:sz w:val="26"/>
                <w:szCs w:val="26"/>
              </w:rPr>
              <w:t>профильных</w:t>
            </w:r>
            <w:proofErr w:type="gramEnd"/>
            <w:r w:rsidRPr="007F4EA4">
              <w:rPr>
                <w:spacing w:val="-7"/>
                <w:sz w:val="26"/>
                <w:szCs w:val="26"/>
              </w:rPr>
              <w:t xml:space="preserve"> по вопросам образования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0"/>
              <w:jc w:val="center"/>
              <w:rPr>
                <w:bCs/>
                <w:sz w:val="26"/>
                <w:szCs w:val="26"/>
                <w:highlight w:val="yellow"/>
              </w:rPr>
            </w:pP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0"/>
              <w:jc w:val="center"/>
              <w:rPr>
                <w:bCs/>
                <w:sz w:val="26"/>
                <w:szCs w:val="26"/>
                <w:highlight w:val="yellow"/>
              </w:rPr>
            </w:pP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0"/>
              <w:jc w:val="center"/>
              <w:rPr>
                <w:bCs/>
                <w:sz w:val="26"/>
                <w:szCs w:val="26"/>
                <w:highlight w:val="yellow"/>
              </w:rPr>
            </w:pPr>
          </w:p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0"/>
              <w:jc w:val="center"/>
              <w:rPr>
                <w:bCs/>
                <w:sz w:val="26"/>
                <w:szCs w:val="26"/>
              </w:rPr>
            </w:pPr>
          </w:p>
          <w:p w:rsidR="007F4EA4" w:rsidRPr="007F4EA4" w:rsidRDefault="007F4EA4" w:rsidP="00F574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6"/>
                <w:szCs w:val="26"/>
              </w:rPr>
            </w:pPr>
            <w:r w:rsidRPr="007F4EA4">
              <w:rPr>
                <w:bCs/>
                <w:sz w:val="26"/>
                <w:szCs w:val="26"/>
              </w:rPr>
              <w:t xml:space="preserve">0,5 </w:t>
            </w:r>
          </w:p>
          <w:p w:rsidR="007F4EA4" w:rsidRPr="007F4EA4" w:rsidRDefault="007F4EA4" w:rsidP="00F574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6"/>
                <w:szCs w:val="26"/>
                <w:highlight w:val="yellow"/>
              </w:rPr>
            </w:pPr>
            <w:r w:rsidRPr="007F4EA4">
              <w:rPr>
                <w:bCs/>
                <w:sz w:val="26"/>
                <w:szCs w:val="26"/>
              </w:rPr>
              <w:t>1,5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F4EA4">
              <w:rPr>
                <w:spacing w:val="-8"/>
                <w:sz w:val="26"/>
                <w:szCs w:val="26"/>
              </w:rPr>
              <w:t>Список публикаций с указанием выходных данных</w:t>
            </w:r>
          </w:p>
        </w:tc>
      </w:tr>
      <w:tr w:rsidR="007F4EA4" w:rsidRPr="007F4EA4" w:rsidTr="007F4EA4">
        <w:trPr>
          <w:trHeight w:val="344"/>
        </w:trPr>
        <w:tc>
          <w:tcPr>
            <w:tcW w:w="6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/>
              <w:jc w:val="center"/>
              <w:rPr>
                <w:bCs/>
                <w:spacing w:val="-8"/>
                <w:sz w:val="26"/>
                <w:szCs w:val="26"/>
              </w:rPr>
            </w:pPr>
            <w:r w:rsidRPr="007F4EA4">
              <w:rPr>
                <w:bCs/>
                <w:spacing w:val="-8"/>
                <w:sz w:val="26"/>
                <w:szCs w:val="26"/>
              </w:rPr>
              <w:t>5.4.</w:t>
            </w:r>
          </w:p>
        </w:tc>
        <w:tc>
          <w:tcPr>
            <w:tcW w:w="3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6"/>
              <w:rPr>
                <w:spacing w:val="-7"/>
                <w:sz w:val="26"/>
                <w:szCs w:val="26"/>
              </w:rPr>
            </w:pPr>
            <w:r w:rsidRPr="007F4EA4">
              <w:rPr>
                <w:spacing w:val="-7"/>
                <w:sz w:val="26"/>
                <w:szCs w:val="26"/>
              </w:rPr>
              <w:t xml:space="preserve">Наличие последователей, работающих по методической системе данного педагога или </w:t>
            </w:r>
            <w:r w:rsidRPr="007F4EA4">
              <w:rPr>
                <w:spacing w:val="-7"/>
                <w:sz w:val="26"/>
                <w:szCs w:val="26"/>
              </w:rPr>
              <w:lastRenderedPageBreak/>
              <w:t>активно использующих ее элементы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0"/>
              <w:ind w:left="385"/>
              <w:jc w:val="both"/>
              <w:rPr>
                <w:bCs/>
                <w:sz w:val="26"/>
                <w:szCs w:val="26"/>
              </w:rPr>
            </w:pPr>
            <w:r w:rsidRPr="007F4EA4">
              <w:rPr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8"/>
                <w:sz w:val="26"/>
                <w:szCs w:val="26"/>
              </w:rPr>
            </w:pPr>
            <w:r w:rsidRPr="007F4EA4">
              <w:rPr>
                <w:spacing w:val="-8"/>
                <w:sz w:val="26"/>
                <w:szCs w:val="26"/>
              </w:rPr>
              <w:t xml:space="preserve">Аналитическая справка, включающая отзывы последователей, т.е. коллег, работающих  </w:t>
            </w:r>
            <w:r w:rsidRPr="007F4EA4">
              <w:rPr>
                <w:spacing w:val="-7"/>
                <w:sz w:val="26"/>
                <w:szCs w:val="26"/>
              </w:rPr>
              <w:t xml:space="preserve">по методической системе данного педагога или </w:t>
            </w:r>
            <w:r w:rsidRPr="007F4EA4">
              <w:rPr>
                <w:spacing w:val="-7"/>
                <w:sz w:val="26"/>
                <w:szCs w:val="26"/>
              </w:rPr>
              <w:lastRenderedPageBreak/>
              <w:t>активно использующих ее элементы</w:t>
            </w:r>
          </w:p>
        </w:tc>
      </w:tr>
      <w:tr w:rsidR="007F4EA4" w:rsidRPr="007F4EA4" w:rsidTr="007F4EA4">
        <w:trPr>
          <w:trHeight w:val="209"/>
        </w:trPr>
        <w:tc>
          <w:tcPr>
            <w:tcW w:w="106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6"/>
                <w:szCs w:val="26"/>
              </w:rPr>
            </w:pPr>
            <w:r w:rsidRPr="007F4EA4">
              <w:rPr>
                <w:b/>
                <w:bCs/>
                <w:spacing w:val="-4"/>
                <w:sz w:val="26"/>
                <w:szCs w:val="26"/>
              </w:rPr>
              <w:lastRenderedPageBreak/>
              <w:t xml:space="preserve">6. </w:t>
            </w:r>
            <w:r w:rsidRPr="007F4EA4">
              <w:rPr>
                <w:b/>
                <w:bCs/>
                <w:iCs/>
                <w:spacing w:val="-4"/>
                <w:sz w:val="26"/>
                <w:szCs w:val="26"/>
              </w:rPr>
              <w:t>Критерий «Обеспечение непрерывности собственного профессионального развития»</w:t>
            </w:r>
          </w:p>
        </w:tc>
      </w:tr>
      <w:tr w:rsidR="007F4EA4" w:rsidRPr="007F4EA4" w:rsidTr="007F4EA4">
        <w:trPr>
          <w:trHeight w:val="374"/>
        </w:trPr>
        <w:tc>
          <w:tcPr>
            <w:tcW w:w="6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6"/>
              <w:jc w:val="center"/>
              <w:rPr>
                <w:bCs/>
                <w:spacing w:val="-8"/>
                <w:sz w:val="26"/>
                <w:szCs w:val="26"/>
              </w:rPr>
            </w:pPr>
            <w:r w:rsidRPr="007F4EA4">
              <w:rPr>
                <w:bCs/>
                <w:spacing w:val="-8"/>
                <w:sz w:val="26"/>
                <w:szCs w:val="26"/>
              </w:rPr>
              <w:t>6.1.</w:t>
            </w:r>
          </w:p>
        </w:tc>
        <w:tc>
          <w:tcPr>
            <w:tcW w:w="3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29" w:firstLine="4"/>
              <w:rPr>
                <w:sz w:val="26"/>
                <w:szCs w:val="26"/>
              </w:rPr>
            </w:pPr>
            <w:r w:rsidRPr="007F4EA4">
              <w:rPr>
                <w:spacing w:val="-8"/>
                <w:sz w:val="26"/>
                <w:szCs w:val="26"/>
              </w:rPr>
              <w:t xml:space="preserve">Своевременное (не ранее чем за 3 года до конкурса) </w:t>
            </w:r>
            <w:r w:rsidRPr="007F4EA4">
              <w:rPr>
                <w:spacing w:val="-7"/>
                <w:sz w:val="26"/>
                <w:szCs w:val="26"/>
              </w:rPr>
              <w:t>прохождение курсов повышения квалификации по актуальным проблемам образования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3"/>
              <w:jc w:val="both"/>
              <w:rPr>
                <w:bCs/>
                <w:sz w:val="26"/>
                <w:szCs w:val="26"/>
              </w:rPr>
            </w:pPr>
            <w:r w:rsidRPr="007F4EA4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6" w:hanging="4"/>
              <w:rPr>
                <w:sz w:val="26"/>
                <w:szCs w:val="26"/>
              </w:rPr>
            </w:pPr>
            <w:r w:rsidRPr="007F4EA4">
              <w:rPr>
                <w:spacing w:val="-7"/>
                <w:sz w:val="26"/>
                <w:szCs w:val="26"/>
              </w:rPr>
              <w:t xml:space="preserve">Копии удостоверений </w:t>
            </w:r>
            <w:r w:rsidRPr="007F4EA4">
              <w:rPr>
                <w:spacing w:val="-8"/>
                <w:sz w:val="26"/>
                <w:szCs w:val="26"/>
              </w:rPr>
              <w:t xml:space="preserve">о повышении квалификации (не менее </w:t>
            </w:r>
            <w:r w:rsidRPr="007F4EA4">
              <w:rPr>
                <w:spacing w:val="-7"/>
                <w:sz w:val="26"/>
                <w:szCs w:val="26"/>
              </w:rPr>
              <w:t>16 часов)</w:t>
            </w:r>
          </w:p>
        </w:tc>
      </w:tr>
      <w:tr w:rsidR="007F4EA4" w:rsidRPr="007F4EA4" w:rsidTr="007F4EA4">
        <w:trPr>
          <w:trHeight w:val="374"/>
        </w:trPr>
        <w:tc>
          <w:tcPr>
            <w:tcW w:w="6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6"/>
              <w:jc w:val="center"/>
              <w:rPr>
                <w:bCs/>
                <w:spacing w:val="-8"/>
                <w:sz w:val="26"/>
                <w:szCs w:val="26"/>
              </w:rPr>
            </w:pPr>
            <w:r w:rsidRPr="007F4EA4">
              <w:rPr>
                <w:bCs/>
                <w:spacing w:val="-8"/>
                <w:sz w:val="26"/>
                <w:szCs w:val="26"/>
              </w:rPr>
              <w:t>6.2.</w:t>
            </w:r>
          </w:p>
        </w:tc>
        <w:tc>
          <w:tcPr>
            <w:tcW w:w="3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29" w:firstLine="4"/>
              <w:rPr>
                <w:spacing w:val="-8"/>
                <w:sz w:val="26"/>
                <w:szCs w:val="26"/>
              </w:rPr>
            </w:pPr>
            <w:r w:rsidRPr="007F4EA4">
              <w:rPr>
                <w:spacing w:val="-8"/>
                <w:sz w:val="26"/>
                <w:szCs w:val="26"/>
              </w:rPr>
              <w:t>Участие в обучающих и научно-практических семинарах, курсах, тренингах, конференциях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3"/>
              <w:jc w:val="both"/>
              <w:rPr>
                <w:bCs/>
                <w:sz w:val="26"/>
                <w:szCs w:val="26"/>
              </w:rPr>
            </w:pPr>
            <w:r w:rsidRPr="007F4EA4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6" w:hanging="4"/>
              <w:rPr>
                <w:spacing w:val="-7"/>
                <w:sz w:val="26"/>
                <w:szCs w:val="26"/>
              </w:rPr>
            </w:pPr>
            <w:r w:rsidRPr="007F4EA4">
              <w:rPr>
                <w:spacing w:val="-7"/>
                <w:sz w:val="26"/>
                <w:szCs w:val="26"/>
              </w:rPr>
              <w:t>Копии справок, сертификатов участника</w:t>
            </w:r>
          </w:p>
        </w:tc>
      </w:tr>
      <w:tr w:rsidR="007F4EA4" w:rsidRPr="007F4EA4" w:rsidTr="007F4EA4">
        <w:trPr>
          <w:trHeight w:val="374"/>
        </w:trPr>
        <w:tc>
          <w:tcPr>
            <w:tcW w:w="6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6"/>
              <w:jc w:val="center"/>
              <w:rPr>
                <w:bCs/>
                <w:spacing w:val="-8"/>
                <w:sz w:val="26"/>
                <w:szCs w:val="26"/>
              </w:rPr>
            </w:pPr>
            <w:r w:rsidRPr="007F4EA4">
              <w:rPr>
                <w:bCs/>
                <w:spacing w:val="-8"/>
                <w:sz w:val="26"/>
                <w:szCs w:val="26"/>
              </w:rPr>
              <w:t>6.3.</w:t>
            </w:r>
          </w:p>
        </w:tc>
        <w:tc>
          <w:tcPr>
            <w:tcW w:w="3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EA4" w:rsidRPr="00F5749F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25" w:hanging="4"/>
              <w:rPr>
                <w:spacing w:val="-6"/>
                <w:sz w:val="26"/>
                <w:szCs w:val="26"/>
              </w:rPr>
            </w:pPr>
            <w:r w:rsidRPr="00F5749F">
              <w:rPr>
                <w:spacing w:val="-8"/>
                <w:sz w:val="26"/>
                <w:szCs w:val="26"/>
              </w:rPr>
              <w:t xml:space="preserve">Участие в профессиональных </w:t>
            </w:r>
            <w:r w:rsidRPr="00F5749F">
              <w:rPr>
                <w:spacing w:val="-6"/>
                <w:sz w:val="26"/>
                <w:szCs w:val="26"/>
              </w:rPr>
              <w:t>конкурсах</w:t>
            </w:r>
            <w:r w:rsidR="00F5749F">
              <w:rPr>
                <w:spacing w:val="-6"/>
                <w:sz w:val="26"/>
                <w:szCs w:val="26"/>
              </w:rPr>
              <w:t>:</w:t>
            </w:r>
          </w:p>
          <w:p w:rsidR="007F4EA4" w:rsidRPr="00F5749F" w:rsidRDefault="00F5749F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25" w:hanging="4"/>
              <w:rPr>
                <w:spacing w:val="-6"/>
                <w:sz w:val="26"/>
                <w:szCs w:val="26"/>
              </w:rPr>
            </w:pPr>
            <w:r>
              <w:rPr>
                <w:i/>
                <w:sz w:val="26"/>
                <w:szCs w:val="26"/>
                <w:u w:val="single"/>
              </w:rPr>
              <w:t>о</w:t>
            </w:r>
            <w:r w:rsidR="007F4EA4" w:rsidRPr="00F5749F">
              <w:rPr>
                <w:i/>
                <w:sz w:val="26"/>
                <w:szCs w:val="26"/>
                <w:u w:val="single"/>
              </w:rPr>
              <w:t>чно-заочных:</w:t>
            </w:r>
          </w:p>
          <w:p w:rsidR="007F4EA4" w:rsidRPr="00F5749F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6"/>
              <w:rPr>
                <w:sz w:val="26"/>
                <w:szCs w:val="26"/>
              </w:rPr>
            </w:pPr>
            <w:r w:rsidRPr="00F5749F">
              <w:rPr>
                <w:spacing w:val="-7"/>
                <w:sz w:val="26"/>
                <w:szCs w:val="26"/>
              </w:rPr>
              <w:t>- на муниципальном уровне</w:t>
            </w:r>
            <w:r w:rsidR="00F5749F">
              <w:rPr>
                <w:spacing w:val="-7"/>
                <w:sz w:val="26"/>
                <w:szCs w:val="26"/>
              </w:rPr>
              <w:t>,</w:t>
            </w:r>
          </w:p>
          <w:p w:rsidR="007F4EA4" w:rsidRPr="00F5749F" w:rsidRDefault="007F4EA4" w:rsidP="007F4EA4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num" w:pos="24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5749F">
              <w:rPr>
                <w:spacing w:val="-6"/>
                <w:sz w:val="26"/>
                <w:szCs w:val="26"/>
              </w:rPr>
              <w:t>на региональном уровне</w:t>
            </w:r>
            <w:r w:rsidR="00F5749F">
              <w:rPr>
                <w:spacing w:val="-6"/>
                <w:sz w:val="26"/>
                <w:szCs w:val="26"/>
              </w:rPr>
              <w:t>,</w:t>
            </w:r>
            <w:r w:rsidRPr="00F5749F">
              <w:rPr>
                <w:spacing w:val="-6"/>
                <w:sz w:val="26"/>
                <w:szCs w:val="26"/>
              </w:rPr>
              <w:t xml:space="preserve"> </w:t>
            </w:r>
          </w:p>
          <w:p w:rsidR="007F4EA4" w:rsidRPr="00F5749F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25" w:hanging="4"/>
              <w:rPr>
                <w:spacing w:val="-6"/>
                <w:sz w:val="26"/>
                <w:szCs w:val="26"/>
              </w:rPr>
            </w:pPr>
            <w:r w:rsidRPr="00F5749F">
              <w:rPr>
                <w:spacing w:val="-6"/>
                <w:sz w:val="26"/>
                <w:szCs w:val="26"/>
              </w:rPr>
              <w:t>- на межрегиональном, федеральном, международном уровнях</w:t>
            </w:r>
            <w:r w:rsidR="00F5749F">
              <w:rPr>
                <w:spacing w:val="-6"/>
                <w:sz w:val="26"/>
                <w:szCs w:val="26"/>
              </w:rPr>
              <w:t>;</w:t>
            </w:r>
          </w:p>
          <w:p w:rsidR="007F4EA4" w:rsidRPr="00F5749F" w:rsidRDefault="00F5749F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25" w:hanging="4"/>
              <w:rPr>
                <w:sz w:val="26"/>
                <w:szCs w:val="26"/>
              </w:rPr>
            </w:pPr>
            <w:proofErr w:type="gramStart"/>
            <w:r>
              <w:rPr>
                <w:i/>
                <w:sz w:val="26"/>
                <w:szCs w:val="26"/>
                <w:u w:val="single"/>
              </w:rPr>
              <w:t>и</w:t>
            </w:r>
            <w:r w:rsidR="007F4EA4" w:rsidRPr="00F5749F">
              <w:rPr>
                <w:i/>
                <w:sz w:val="26"/>
                <w:szCs w:val="26"/>
                <w:u w:val="single"/>
              </w:rPr>
              <w:t>нтернет-конкурсах</w:t>
            </w:r>
            <w:proofErr w:type="gramEnd"/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EA4" w:rsidRPr="00F5749F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3"/>
              <w:jc w:val="both"/>
              <w:rPr>
                <w:bCs/>
                <w:sz w:val="26"/>
                <w:szCs w:val="26"/>
              </w:rPr>
            </w:pPr>
          </w:p>
          <w:p w:rsidR="007F4EA4" w:rsidRPr="00F5749F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3"/>
              <w:jc w:val="both"/>
              <w:rPr>
                <w:bCs/>
                <w:sz w:val="26"/>
                <w:szCs w:val="26"/>
              </w:rPr>
            </w:pPr>
          </w:p>
          <w:p w:rsidR="007F4EA4" w:rsidRPr="00F5749F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3"/>
              <w:jc w:val="both"/>
              <w:rPr>
                <w:bCs/>
                <w:sz w:val="26"/>
                <w:szCs w:val="26"/>
              </w:rPr>
            </w:pPr>
          </w:p>
          <w:p w:rsidR="007F4EA4" w:rsidRPr="00F5749F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3"/>
              <w:jc w:val="both"/>
              <w:rPr>
                <w:bCs/>
                <w:sz w:val="26"/>
                <w:szCs w:val="26"/>
              </w:rPr>
            </w:pPr>
            <w:r w:rsidRPr="00F5749F">
              <w:rPr>
                <w:bCs/>
                <w:sz w:val="26"/>
                <w:szCs w:val="26"/>
              </w:rPr>
              <w:t>0,5</w:t>
            </w:r>
          </w:p>
          <w:p w:rsidR="007F4EA4" w:rsidRPr="00F5749F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3"/>
              <w:jc w:val="both"/>
              <w:rPr>
                <w:bCs/>
                <w:sz w:val="26"/>
                <w:szCs w:val="26"/>
              </w:rPr>
            </w:pPr>
            <w:r w:rsidRPr="00F5749F">
              <w:rPr>
                <w:bCs/>
                <w:sz w:val="26"/>
                <w:szCs w:val="26"/>
              </w:rPr>
              <w:t>1,5</w:t>
            </w:r>
          </w:p>
          <w:p w:rsidR="007F4EA4" w:rsidRPr="00F5749F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3"/>
              <w:jc w:val="both"/>
              <w:rPr>
                <w:bCs/>
                <w:sz w:val="26"/>
                <w:szCs w:val="26"/>
              </w:rPr>
            </w:pPr>
            <w:r w:rsidRPr="00F5749F">
              <w:rPr>
                <w:bCs/>
                <w:sz w:val="26"/>
                <w:szCs w:val="26"/>
              </w:rPr>
              <w:t>2</w:t>
            </w:r>
          </w:p>
          <w:p w:rsidR="007F4EA4" w:rsidRPr="00F5749F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3"/>
              <w:jc w:val="both"/>
              <w:rPr>
                <w:bCs/>
                <w:sz w:val="26"/>
                <w:szCs w:val="26"/>
              </w:rPr>
            </w:pPr>
          </w:p>
          <w:p w:rsidR="007F4EA4" w:rsidRPr="00F5749F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3"/>
              <w:jc w:val="both"/>
              <w:rPr>
                <w:bCs/>
                <w:sz w:val="26"/>
                <w:szCs w:val="26"/>
              </w:rPr>
            </w:pPr>
          </w:p>
          <w:p w:rsidR="007F4EA4" w:rsidRPr="00F5749F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3"/>
              <w:jc w:val="both"/>
              <w:rPr>
                <w:bCs/>
                <w:sz w:val="26"/>
                <w:szCs w:val="26"/>
              </w:rPr>
            </w:pPr>
            <w:r w:rsidRPr="00F5749F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EA4" w:rsidRPr="00F5749F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6" w:hanging="7"/>
              <w:rPr>
                <w:spacing w:val="-7"/>
                <w:sz w:val="26"/>
                <w:szCs w:val="26"/>
              </w:rPr>
            </w:pPr>
            <w:r w:rsidRPr="00F5749F">
              <w:rPr>
                <w:spacing w:val="-7"/>
                <w:sz w:val="26"/>
                <w:szCs w:val="26"/>
              </w:rPr>
              <w:t>Аналитическая справка об участии в профессиональных конкурсах. Сертификаты участника, дипломы, грамоты</w:t>
            </w:r>
          </w:p>
          <w:p w:rsidR="007F4EA4" w:rsidRPr="00F5749F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25" w:hanging="4"/>
              <w:rPr>
                <w:i/>
                <w:sz w:val="26"/>
                <w:szCs w:val="26"/>
                <w:u w:val="single"/>
              </w:rPr>
            </w:pPr>
            <w:r w:rsidRPr="00F5749F">
              <w:rPr>
                <w:i/>
                <w:sz w:val="26"/>
                <w:szCs w:val="26"/>
                <w:u w:val="single"/>
              </w:rPr>
              <w:t>Очно-заочные:</w:t>
            </w:r>
          </w:p>
          <w:p w:rsidR="007F4EA4" w:rsidRPr="00F5749F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25" w:hanging="4"/>
              <w:rPr>
                <w:spacing w:val="-6"/>
                <w:sz w:val="26"/>
                <w:szCs w:val="26"/>
              </w:rPr>
            </w:pPr>
            <w:r w:rsidRPr="00F5749F">
              <w:rPr>
                <w:i/>
                <w:sz w:val="26"/>
                <w:szCs w:val="26"/>
                <w:u w:val="single"/>
              </w:rPr>
              <w:t>«</w:t>
            </w:r>
            <w:proofErr w:type="gramStart"/>
            <w:r w:rsidRPr="00F5749F">
              <w:rPr>
                <w:i/>
                <w:sz w:val="26"/>
                <w:szCs w:val="26"/>
                <w:u w:val="single"/>
              </w:rPr>
              <w:t>Педагог-года</w:t>
            </w:r>
            <w:proofErr w:type="gramEnd"/>
            <w:r w:rsidRPr="00F5749F">
              <w:rPr>
                <w:i/>
                <w:sz w:val="26"/>
                <w:szCs w:val="26"/>
                <w:u w:val="single"/>
              </w:rPr>
              <w:t xml:space="preserve">», «Методист </w:t>
            </w:r>
            <w:r w:rsidRPr="00F5749F">
              <w:rPr>
                <w:i/>
                <w:sz w:val="26"/>
                <w:szCs w:val="26"/>
                <w:u w:val="single"/>
                <w:lang w:val="en-US"/>
              </w:rPr>
              <w:t>XXI</w:t>
            </w:r>
            <w:r w:rsidRPr="00F5749F">
              <w:rPr>
                <w:i/>
                <w:sz w:val="26"/>
                <w:szCs w:val="26"/>
                <w:u w:val="single"/>
              </w:rPr>
              <w:t xml:space="preserve"> века», «Воспитатель года», «Сердце отдаю детям», «Воспитать человека», «Лидер </w:t>
            </w:r>
            <w:r w:rsidRPr="00F5749F">
              <w:rPr>
                <w:i/>
                <w:sz w:val="26"/>
                <w:szCs w:val="26"/>
                <w:u w:val="single"/>
                <w:lang w:val="en-US"/>
              </w:rPr>
              <w:t>XXI</w:t>
            </w:r>
            <w:r w:rsidRPr="00F5749F">
              <w:rPr>
                <w:i/>
                <w:sz w:val="26"/>
                <w:szCs w:val="26"/>
                <w:u w:val="single"/>
              </w:rPr>
              <w:t xml:space="preserve"> века» и т.д.</w:t>
            </w:r>
          </w:p>
          <w:p w:rsidR="007F4EA4" w:rsidRPr="00F5749F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6" w:hanging="7"/>
              <w:rPr>
                <w:sz w:val="26"/>
                <w:szCs w:val="26"/>
              </w:rPr>
            </w:pPr>
          </w:p>
        </w:tc>
      </w:tr>
      <w:tr w:rsidR="007F4EA4" w:rsidRPr="007F4EA4" w:rsidTr="007F4EA4">
        <w:trPr>
          <w:trHeight w:val="367"/>
        </w:trPr>
        <w:tc>
          <w:tcPr>
            <w:tcW w:w="6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2"/>
              <w:jc w:val="center"/>
              <w:rPr>
                <w:bCs/>
                <w:sz w:val="26"/>
                <w:szCs w:val="26"/>
              </w:rPr>
            </w:pPr>
            <w:r w:rsidRPr="007F4EA4">
              <w:rPr>
                <w:bCs/>
                <w:sz w:val="26"/>
                <w:szCs w:val="26"/>
              </w:rPr>
              <w:t>6.4.</w:t>
            </w:r>
          </w:p>
        </w:tc>
        <w:tc>
          <w:tcPr>
            <w:tcW w:w="3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EA4" w:rsidRPr="00F5749F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" w:right="536" w:firstLine="7"/>
              <w:rPr>
                <w:sz w:val="26"/>
                <w:szCs w:val="26"/>
              </w:rPr>
            </w:pPr>
            <w:r w:rsidRPr="00F5749F">
              <w:rPr>
                <w:spacing w:val="-8"/>
                <w:sz w:val="26"/>
                <w:szCs w:val="26"/>
              </w:rPr>
              <w:t>Наличие ученой степени, обучение в аспирантуре (докторантуре) в период проведения конкурса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EA4" w:rsidRPr="00F5749F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3"/>
              <w:jc w:val="both"/>
              <w:rPr>
                <w:bCs/>
                <w:sz w:val="26"/>
                <w:szCs w:val="26"/>
              </w:rPr>
            </w:pPr>
            <w:r w:rsidRPr="00F5749F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EA4" w:rsidRPr="00F5749F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6" w:hanging="4"/>
              <w:rPr>
                <w:sz w:val="26"/>
                <w:szCs w:val="26"/>
              </w:rPr>
            </w:pPr>
            <w:r w:rsidRPr="00F5749F">
              <w:rPr>
                <w:spacing w:val="-7"/>
                <w:sz w:val="26"/>
                <w:szCs w:val="26"/>
              </w:rPr>
              <w:t>Копия диплома, приказа о зачислении в аспирантуру (докторантуру)</w:t>
            </w:r>
          </w:p>
        </w:tc>
      </w:tr>
      <w:tr w:rsidR="007F4EA4" w:rsidRPr="007F4EA4" w:rsidTr="007F4EA4">
        <w:trPr>
          <w:trHeight w:val="374"/>
        </w:trPr>
        <w:tc>
          <w:tcPr>
            <w:tcW w:w="6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EA4" w:rsidRPr="007F4EA4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8"/>
              <w:jc w:val="center"/>
              <w:rPr>
                <w:bCs/>
                <w:sz w:val="26"/>
                <w:szCs w:val="26"/>
              </w:rPr>
            </w:pPr>
            <w:r w:rsidRPr="007F4EA4">
              <w:rPr>
                <w:bCs/>
                <w:sz w:val="26"/>
                <w:szCs w:val="26"/>
              </w:rPr>
              <w:t>6.5.</w:t>
            </w:r>
          </w:p>
        </w:tc>
        <w:tc>
          <w:tcPr>
            <w:tcW w:w="3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EA4" w:rsidRPr="00F5749F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" w:right="536" w:firstLine="7"/>
              <w:rPr>
                <w:spacing w:val="-8"/>
                <w:sz w:val="26"/>
                <w:szCs w:val="26"/>
              </w:rPr>
            </w:pPr>
            <w:r w:rsidRPr="00F5749F">
              <w:rPr>
                <w:spacing w:val="-8"/>
                <w:sz w:val="26"/>
                <w:szCs w:val="26"/>
              </w:rPr>
              <w:t>Участие в творческих профессиональных общественных организациях и объединениях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EA4" w:rsidRPr="00F5749F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3"/>
              <w:jc w:val="both"/>
              <w:rPr>
                <w:bCs/>
                <w:sz w:val="26"/>
                <w:szCs w:val="26"/>
              </w:rPr>
            </w:pPr>
            <w:r w:rsidRPr="00F5749F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EA4" w:rsidRPr="00F5749F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6" w:hanging="4"/>
              <w:rPr>
                <w:spacing w:val="-7"/>
                <w:sz w:val="26"/>
                <w:szCs w:val="26"/>
              </w:rPr>
            </w:pPr>
            <w:r w:rsidRPr="00F5749F">
              <w:rPr>
                <w:spacing w:val="-7"/>
                <w:sz w:val="26"/>
                <w:szCs w:val="26"/>
              </w:rPr>
              <w:t xml:space="preserve">Аналитическая справка о профессиональном совершенствовании посредством участия </w:t>
            </w:r>
            <w:r w:rsidRPr="00F5749F">
              <w:rPr>
                <w:spacing w:val="-8"/>
                <w:sz w:val="26"/>
                <w:szCs w:val="26"/>
              </w:rPr>
              <w:t>в творческих профессиональных общественных организациях и объединениях.</w:t>
            </w:r>
          </w:p>
          <w:p w:rsidR="007F4EA4" w:rsidRPr="00F5749F" w:rsidRDefault="007F4EA4" w:rsidP="007F4E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6" w:hanging="4"/>
              <w:rPr>
                <w:spacing w:val="-7"/>
                <w:sz w:val="26"/>
                <w:szCs w:val="26"/>
              </w:rPr>
            </w:pPr>
            <w:r w:rsidRPr="00F5749F">
              <w:rPr>
                <w:spacing w:val="-7"/>
                <w:sz w:val="26"/>
                <w:szCs w:val="26"/>
              </w:rPr>
              <w:t>Копии сертификатов и других документов, подтверждающих участие в творческих профессиональных общественных организациях и объединениях</w:t>
            </w:r>
          </w:p>
        </w:tc>
      </w:tr>
    </w:tbl>
    <w:p w:rsidR="007F4EA4" w:rsidRPr="007F4EA4" w:rsidRDefault="007F4EA4" w:rsidP="007F4EA4">
      <w:pPr>
        <w:jc w:val="both"/>
        <w:rPr>
          <w:bCs/>
          <w:sz w:val="26"/>
          <w:szCs w:val="26"/>
        </w:rPr>
      </w:pPr>
    </w:p>
    <w:p w:rsidR="007F4EA4" w:rsidRPr="000353F3" w:rsidRDefault="007F4EA4" w:rsidP="007F4EA4">
      <w:pPr>
        <w:jc w:val="both"/>
        <w:rPr>
          <w:bCs/>
        </w:rPr>
      </w:pPr>
      <w:r w:rsidRPr="000353F3">
        <w:rPr>
          <w:bCs/>
        </w:rPr>
        <w:t>Примечания:</w:t>
      </w:r>
    </w:p>
    <w:p w:rsidR="007F4EA4" w:rsidRPr="000353F3" w:rsidRDefault="007F4EA4" w:rsidP="007F4EA4">
      <w:pPr>
        <w:numPr>
          <w:ilvl w:val="0"/>
          <w:numId w:val="11"/>
        </w:numPr>
        <w:jc w:val="both"/>
      </w:pPr>
      <w:r w:rsidRPr="000353F3">
        <w:t>Критерии предназначены для оценки результатов профессиональной деятельности следующих категорий педагогических работников: педагогов образовательных организаций, реализующих программы дошкольного образования; педагогов образовательных организаций, реализующих дополнительные образовательные программы; воспитателей организаций для детей-сирот и детей, оставшихся без попечения родителей; воспитателей групп продленного дня.</w:t>
      </w:r>
    </w:p>
    <w:p w:rsidR="007F4EA4" w:rsidRPr="000353F3" w:rsidRDefault="007F4EA4" w:rsidP="007F4EA4">
      <w:pPr>
        <w:numPr>
          <w:ilvl w:val="0"/>
          <w:numId w:val="11"/>
        </w:numPr>
        <w:jc w:val="both"/>
      </w:pPr>
      <w:r w:rsidRPr="000353F3">
        <w:t>Максимальный весовой коэффициент каждого критерия – 10 баллов.</w:t>
      </w:r>
    </w:p>
    <w:p w:rsidR="007F4EA4" w:rsidRPr="000E66CD" w:rsidRDefault="007F4EA4" w:rsidP="007F4EA4">
      <w:pPr>
        <w:numPr>
          <w:ilvl w:val="0"/>
          <w:numId w:val="11"/>
        </w:numPr>
        <w:jc w:val="both"/>
        <w:rPr>
          <w:b/>
        </w:rPr>
      </w:pPr>
      <w:r w:rsidRPr="000353F3">
        <w:t xml:space="preserve">Конкурсный отбор педагогов проводится посредством сравнительного анализа </w:t>
      </w:r>
      <w:r w:rsidRPr="000E66CD">
        <w:rPr>
          <w:b/>
        </w:rPr>
        <w:t xml:space="preserve">за </w:t>
      </w:r>
      <w:r w:rsidR="00385A6D" w:rsidRPr="000E66CD">
        <w:rPr>
          <w:b/>
        </w:rPr>
        <w:t xml:space="preserve">последние </w:t>
      </w:r>
      <w:r w:rsidRPr="000E66CD">
        <w:rPr>
          <w:b/>
        </w:rPr>
        <w:t>3 года.</w:t>
      </w:r>
    </w:p>
    <w:p w:rsidR="007F4EA4" w:rsidRPr="000353F3" w:rsidRDefault="007F4EA4" w:rsidP="007F4EA4">
      <w:pPr>
        <w:numPr>
          <w:ilvl w:val="0"/>
          <w:numId w:val="11"/>
        </w:numPr>
        <w:jc w:val="both"/>
      </w:pPr>
      <w:r w:rsidRPr="000353F3">
        <w:t>Количество экспертов не регламентируется.</w:t>
      </w:r>
    </w:p>
    <w:p w:rsidR="007F4EA4" w:rsidRPr="000353F3" w:rsidRDefault="007F4EA4" w:rsidP="007F4EA4">
      <w:pPr>
        <w:numPr>
          <w:ilvl w:val="0"/>
          <w:numId w:val="11"/>
        </w:numPr>
        <w:jc w:val="both"/>
      </w:pPr>
      <w:r w:rsidRPr="000353F3">
        <w:t>Информация о профессиональных достижениях педагога должна быть заверена работодателем.</w:t>
      </w:r>
    </w:p>
    <w:p w:rsidR="007F4EA4" w:rsidRPr="000353F3" w:rsidRDefault="007F4EA4" w:rsidP="007F4EA4">
      <w:pPr>
        <w:pStyle w:val="a3"/>
        <w:tabs>
          <w:tab w:val="left" w:pos="9028"/>
        </w:tabs>
        <w:spacing w:before="0" w:after="0" w:line="276" w:lineRule="auto"/>
      </w:pPr>
      <w:bookmarkStart w:id="0" w:name="_GoBack"/>
      <w:bookmarkEnd w:id="0"/>
    </w:p>
    <w:sectPr w:rsidR="007F4EA4" w:rsidRPr="000353F3" w:rsidSect="009C3D08">
      <w:pgSz w:w="11906" w:h="16838"/>
      <w:pgMar w:top="1021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F625F"/>
    <w:multiLevelType w:val="hybridMultilevel"/>
    <w:tmpl w:val="8132EBC6"/>
    <w:lvl w:ilvl="0" w:tplc="813C6B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FC75454"/>
    <w:multiLevelType w:val="hybridMultilevel"/>
    <w:tmpl w:val="716A5F88"/>
    <w:lvl w:ilvl="0" w:tplc="368AC4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F94A40"/>
    <w:multiLevelType w:val="hybridMultilevel"/>
    <w:tmpl w:val="A844D6E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528BD"/>
    <w:multiLevelType w:val="hybridMultilevel"/>
    <w:tmpl w:val="D650569C"/>
    <w:lvl w:ilvl="0" w:tplc="A866F4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C705BAA"/>
    <w:multiLevelType w:val="hybridMultilevel"/>
    <w:tmpl w:val="D4AC47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11C6A"/>
    <w:multiLevelType w:val="hybridMultilevel"/>
    <w:tmpl w:val="94DC5250"/>
    <w:lvl w:ilvl="0" w:tplc="A224E39C">
      <w:start w:val="5"/>
      <w:numFmt w:val="bullet"/>
      <w:lvlText w:val="-"/>
      <w:lvlJc w:val="left"/>
      <w:pPr>
        <w:tabs>
          <w:tab w:val="num" w:pos="547"/>
        </w:tabs>
        <w:ind w:left="547" w:hanging="54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7"/>
        </w:tabs>
        <w:ind w:left="10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7"/>
        </w:tabs>
        <w:ind w:left="180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7"/>
        </w:tabs>
        <w:ind w:left="252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7"/>
        </w:tabs>
        <w:ind w:left="32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7"/>
        </w:tabs>
        <w:ind w:left="396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7"/>
        </w:tabs>
        <w:ind w:left="468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7"/>
        </w:tabs>
        <w:ind w:left="54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7"/>
        </w:tabs>
        <w:ind w:left="6127" w:hanging="360"/>
      </w:pPr>
      <w:rPr>
        <w:rFonts w:ascii="Wingdings" w:hAnsi="Wingdings" w:cs="Wingdings" w:hint="default"/>
      </w:rPr>
    </w:lvl>
  </w:abstractNum>
  <w:abstractNum w:abstractNumId="6">
    <w:nsid w:val="692E49B9"/>
    <w:multiLevelType w:val="hybridMultilevel"/>
    <w:tmpl w:val="409C35A4"/>
    <w:lvl w:ilvl="0" w:tplc="468CB6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C1E0D28"/>
    <w:multiLevelType w:val="hybridMultilevel"/>
    <w:tmpl w:val="A844D6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72558"/>
    <w:multiLevelType w:val="hybridMultilevel"/>
    <w:tmpl w:val="00760298"/>
    <w:lvl w:ilvl="0" w:tplc="F4560B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A82DF4"/>
    <w:multiLevelType w:val="hybridMultilevel"/>
    <w:tmpl w:val="B352D8D8"/>
    <w:lvl w:ilvl="0" w:tplc="71C27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26C2"/>
    <w:rsid w:val="000353F3"/>
    <w:rsid w:val="000E66CD"/>
    <w:rsid w:val="000F104D"/>
    <w:rsid w:val="001366EF"/>
    <w:rsid w:val="001500B0"/>
    <w:rsid w:val="00174E44"/>
    <w:rsid w:val="00202FB8"/>
    <w:rsid w:val="00370143"/>
    <w:rsid w:val="00385A6D"/>
    <w:rsid w:val="003E7632"/>
    <w:rsid w:val="004200D2"/>
    <w:rsid w:val="005016A7"/>
    <w:rsid w:val="00524767"/>
    <w:rsid w:val="00531660"/>
    <w:rsid w:val="005A5509"/>
    <w:rsid w:val="006A786F"/>
    <w:rsid w:val="006C7CEB"/>
    <w:rsid w:val="00720402"/>
    <w:rsid w:val="00754AF0"/>
    <w:rsid w:val="007F4EA4"/>
    <w:rsid w:val="00887529"/>
    <w:rsid w:val="008A735C"/>
    <w:rsid w:val="009379BE"/>
    <w:rsid w:val="00946A12"/>
    <w:rsid w:val="009C3D08"/>
    <w:rsid w:val="00A52B19"/>
    <w:rsid w:val="00AA487B"/>
    <w:rsid w:val="00AB6A4A"/>
    <w:rsid w:val="00AE26C2"/>
    <w:rsid w:val="00BD08AE"/>
    <w:rsid w:val="00C4364F"/>
    <w:rsid w:val="00CE1227"/>
    <w:rsid w:val="00CE309A"/>
    <w:rsid w:val="00D55002"/>
    <w:rsid w:val="00E04B76"/>
    <w:rsid w:val="00E36CB0"/>
    <w:rsid w:val="00E604CD"/>
    <w:rsid w:val="00E741DF"/>
    <w:rsid w:val="00EA7CEF"/>
    <w:rsid w:val="00F5749F"/>
    <w:rsid w:val="00F842F7"/>
    <w:rsid w:val="00FC234E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6C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24767"/>
    <w:pPr>
      <w:widowControl w:val="0"/>
      <w:suppressAutoHyphens/>
      <w:spacing w:before="280" w:after="280"/>
    </w:pPr>
    <w:rPr>
      <w:rFonts w:eastAsia="Droid Sans Fallback" w:cs="Lohit Hindi"/>
      <w:kern w:val="1"/>
      <w:lang w:eastAsia="hi-IN" w:bidi="hi-IN"/>
    </w:rPr>
  </w:style>
  <w:style w:type="table" w:styleId="a4">
    <w:name w:val="Table Grid"/>
    <w:basedOn w:val="a1"/>
    <w:uiPriority w:val="59"/>
    <w:rsid w:val="005247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247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1876</Words>
  <Characters>10697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33</cp:revision>
  <cp:lastPrinted>2016-04-05T07:41:00Z</cp:lastPrinted>
  <dcterms:created xsi:type="dcterms:W3CDTF">2016-03-15T14:21:00Z</dcterms:created>
  <dcterms:modified xsi:type="dcterms:W3CDTF">2019-01-29T09:34:00Z</dcterms:modified>
</cp:coreProperties>
</file>