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F07B" w14:textId="2190416A" w:rsidR="00ED7088" w:rsidRDefault="00B3516B" w:rsidP="00ED7088">
      <w:pPr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39AC2579" wp14:editId="6EF2801E">
            <wp:simplePos x="0" y="0"/>
            <wp:positionH relativeFrom="column">
              <wp:posOffset>5528945</wp:posOffset>
            </wp:positionH>
            <wp:positionV relativeFrom="paragraph">
              <wp:posOffset>-348615</wp:posOffset>
            </wp:positionV>
            <wp:extent cx="590550" cy="581660"/>
            <wp:effectExtent l="0" t="0" r="0" b="8890"/>
            <wp:wrapNone/>
            <wp:docPr id="7287057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0574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7" t="7697" r="44040" b="3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719BD" w:rsidRPr="00D719BD">
        <w:rPr>
          <w:rFonts w:ascii="Arial Black" w:hAnsi="Arial Black"/>
          <w:noProof/>
        </w:rPr>
        <w:drawing>
          <wp:anchor distT="0" distB="0" distL="114300" distR="114300" simplePos="0" relativeHeight="251666432" behindDoc="0" locked="0" layoutInCell="1" allowOverlap="1" wp14:anchorId="407B919E" wp14:editId="604C6CB0">
            <wp:simplePos x="0" y="0"/>
            <wp:positionH relativeFrom="column">
              <wp:posOffset>-765810</wp:posOffset>
            </wp:positionH>
            <wp:positionV relativeFrom="paragraph">
              <wp:posOffset>-396240</wp:posOffset>
            </wp:positionV>
            <wp:extent cx="981075" cy="981075"/>
            <wp:effectExtent l="0" t="0" r="9525" b="9525"/>
            <wp:wrapNone/>
            <wp:docPr id="69075350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088" w:rsidRPr="00ED7088">
        <w:rPr>
          <w:rFonts w:ascii="Arial Black" w:hAnsi="Arial Black"/>
        </w:rPr>
        <w:t xml:space="preserve">Мастер – класс </w:t>
      </w:r>
    </w:p>
    <w:p w14:paraId="7796EE9B" w14:textId="30866AC7" w:rsidR="00113BB8" w:rsidRDefault="00ED7088" w:rsidP="00ED7088">
      <w:pPr>
        <w:jc w:val="center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 w:rsidRPr="00ED7088">
        <w:rPr>
          <w:rFonts w:ascii="Arial Black" w:hAnsi="Arial Black"/>
        </w:rPr>
        <w:t>«</w:t>
      </w:r>
      <w:r w:rsidRPr="00ED7088"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  <w:t>Роль родителей и классного руководителя в профилактике буллинга и кибербуллинга»</w:t>
      </w:r>
    </w:p>
    <w:p w14:paraId="70CE0954" w14:textId="06DB55B9" w:rsidR="00ED7088" w:rsidRPr="00ED7088" w:rsidRDefault="00ED7088" w:rsidP="00ED7088">
      <w:pPr>
        <w:pStyle w:val="a7"/>
        <w:ind w:left="644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  <w:t xml:space="preserve">Опрос </w:t>
      </w:r>
    </w:p>
    <w:p w14:paraId="348C54CC" w14:textId="0D975D6E" w:rsidR="00ED7088" w:rsidRPr="00ED7088" w:rsidRDefault="00ED7088" w:rsidP="00ED7088">
      <w:pPr>
        <w:pStyle w:val="a7"/>
        <w:numPr>
          <w:ilvl w:val="0"/>
          <w:numId w:val="1"/>
        </w:numPr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 xml:space="preserve">Знакомо ли Вам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«</w:t>
      </w: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Что такое буллинг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»</w:t>
      </w: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 xml:space="preserve"> </w:t>
      </w:r>
    </w:p>
    <w:p w14:paraId="2B6C4009" w14:textId="13557127" w:rsidR="00ED7088" w:rsidRPr="00ED7088" w:rsidRDefault="00ED7088" w:rsidP="00ED7088">
      <w:pPr>
        <w:pStyle w:val="a7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position w:val="-1"/>
          <w:sz w:val="24"/>
          <w:szCs w:val="24"/>
          <w:lang w:eastAsia="ru-RU"/>
        </w:rPr>
        <w:drawing>
          <wp:inline distT="0" distB="0" distL="0" distR="0" wp14:anchorId="6B2995C7" wp14:editId="376EB217">
            <wp:extent cx="752475" cy="376238"/>
            <wp:effectExtent l="0" t="0" r="0" b="5080"/>
            <wp:docPr id="1058346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34" cy="38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460DA" w14:textId="39A4884F" w:rsidR="00ED7088" w:rsidRDefault="00ED7088" w:rsidP="00ED7088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2B249D" wp14:editId="4FC2150A">
            <wp:simplePos x="0" y="0"/>
            <wp:positionH relativeFrom="column">
              <wp:posOffset>474980</wp:posOffset>
            </wp:positionH>
            <wp:positionV relativeFrom="paragraph">
              <wp:posOffset>197485</wp:posOffset>
            </wp:positionV>
            <wp:extent cx="749935" cy="377825"/>
            <wp:effectExtent l="0" t="0" r="0" b="3175"/>
            <wp:wrapNone/>
            <wp:docPr id="16214792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7088">
        <w:rPr>
          <w:rFonts w:ascii="Times New Roman" w:hAnsi="Times New Roman" w:cs="Times New Roman"/>
        </w:rPr>
        <w:t xml:space="preserve">Подвергались ли Вы </w:t>
      </w:r>
      <w:r w:rsidR="00530511">
        <w:rPr>
          <w:rFonts w:ascii="Times New Roman" w:hAnsi="Times New Roman" w:cs="Times New Roman"/>
        </w:rPr>
        <w:t xml:space="preserve">буллингу </w:t>
      </w:r>
      <w:r w:rsidRPr="00ED7088">
        <w:rPr>
          <w:rFonts w:ascii="Times New Roman" w:hAnsi="Times New Roman" w:cs="Times New Roman"/>
        </w:rPr>
        <w:t>в семье,</w:t>
      </w:r>
      <w:r>
        <w:rPr>
          <w:rFonts w:ascii="Times New Roman" w:hAnsi="Times New Roman" w:cs="Times New Roman"/>
        </w:rPr>
        <w:t xml:space="preserve"> </w:t>
      </w:r>
      <w:r w:rsidRPr="00ED7088">
        <w:rPr>
          <w:rFonts w:ascii="Times New Roman" w:hAnsi="Times New Roman" w:cs="Times New Roman"/>
        </w:rPr>
        <w:t>школе</w:t>
      </w:r>
      <w:r>
        <w:rPr>
          <w:rFonts w:ascii="Times New Roman" w:hAnsi="Times New Roman" w:cs="Times New Roman"/>
        </w:rPr>
        <w:t xml:space="preserve"> или в</w:t>
      </w:r>
      <w:r w:rsidRPr="00ED7088">
        <w:rPr>
          <w:rFonts w:ascii="Times New Roman" w:hAnsi="Times New Roman" w:cs="Times New Roman"/>
        </w:rPr>
        <w:t xml:space="preserve"> коллективе?</w:t>
      </w:r>
    </w:p>
    <w:p w14:paraId="7850DAFB" w14:textId="0CB3CB16" w:rsidR="00ED7088" w:rsidRPr="00ED7088" w:rsidRDefault="00ED7088" w:rsidP="00ED7088"/>
    <w:p w14:paraId="4ECF53FC" w14:textId="35BB60DB" w:rsidR="00ED7088" w:rsidRDefault="00530511" w:rsidP="00ED7088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9EE675" wp14:editId="66618D41">
                <wp:simplePos x="0" y="0"/>
                <wp:positionH relativeFrom="column">
                  <wp:posOffset>148590</wp:posOffset>
                </wp:positionH>
                <wp:positionV relativeFrom="paragraph">
                  <wp:posOffset>276860</wp:posOffset>
                </wp:positionV>
                <wp:extent cx="5876925" cy="111442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B593" w14:textId="647B17EB" w:rsidR="00ED7088" w:rsidRPr="00530511" w:rsidRDefault="00ED70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Буллинг</w:t>
                            </w:r>
                            <w:r w:rsidR="00530511"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(травля)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систематические акты агрессии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(словесной, психологической или физической), направленные против одной или нескольких жертв. </w:t>
                            </w:r>
                          </w:p>
                          <w:p w14:paraId="7CAE2EDA" w14:textId="615182FD" w:rsidR="00ED7088" w:rsidRPr="00530511" w:rsidRDefault="005305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Конфликт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D7088" w:rsidRPr="00530511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противоборство, столкновение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двух или более сторон, возникающие на основе несовпадения интересов, потребностей, ценностей, целей или недостатка каких-либо ресурсов.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EE6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.7pt;margin-top:21.8pt;width:462.75pt;height:8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" strokeweight="1.75pt">
                <v:stroke dashstyle="longDashDotDot"/>
                <v:textbox>
                  <w:txbxContent>
                    <w:p w14:paraId="1794B593" w14:textId="647B17EB" w:rsidR="00ED7088" w:rsidRPr="00530511" w:rsidRDefault="00ED708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Буллинг</w:t>
                      </w:r>
                      <w:r w:rsidR="00530511"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(травля)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систематические акты агрессии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(словесной, психологической или физической), направленные против одной или нескольких жертв. </w:t>
                      </w:r>
                    </w:p>
                    <w:p w14:paraId="7CAE2EDA" w14:textId="615182FD" w:rsidR="00ED7088" w:rsidRPr="00530511" w:rsidRDefault="005305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Конфликт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D7088" w:rsidRPr="00530511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противоборство, столкновение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двух или более сторон, возникающие на основе несовпадения интересов, потребностей, ценностей, целей или недостатка каких-либо ресурсов.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C2F95DA" wp14:editId="00CD5542">
            <wp:simplePos x="0" y="0"/>
            <wp:positionH relativeFrom="column">
              <wp:posOffset>-556260</wp:posOffset>
            </wp:positionH>
            <wp:positionV relativeFrom="paragraph">
              <wp:posOffset>276860</wp:posOffset>
            </wp:positionV>
            <wp:extent cx="409575" cy="1076140"/>
            <wp:effectExtent l="0" t="0" r="0" b="0"/>
            <wp:wrapNone/>
            <wp:docPr id="8204576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3" t="8125" r="34062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6" cy="107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74FEB" w14:textId="6AEC0540" w:rsidR="00530511" w:rsidRDefault="00D719BD" w:rsidP="00D719BD">
      <w:pPr>
        <w:tabs>
          <w:tab w:val="left" w:pos="6195"/>
        </w:tabs>
        <w:rPr>
          <w:rFonts w:ascii="Arial Black" w:hAnsi="Arial Black" w:cs="Times New Roman"/>
        </w:rPr>
      </w:pP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CFBA5F9" wp14:editId="4A0D71A3">
            <wp:simplePos x="0" y="0"/>
            <wp:positionH relativeFrom="column">
              <wp:posOffset>1224914</wp:posOffset>
            </wp:positionH>
            <wp:positionV relativeFrom="paragraph">
              <wp:posOffset>1392555</wp:posOffset>
            </wp:positionV>
            <wp:extent cx="600075" cy="662874"/>
            <wp:effectExtent l="0" t="0" r="0" b="4445"/>
            <wp:wrapNone/>
            <wp:docPr id="196617626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36" cy="6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6E018B2C" wp14:editId="76D48BEC">
            <wp:simplePos x="0" y="0"/>
            <wp:positionH relativeFrom="column">
              <wp:posOffset>-641985</wp:posOffset>
            </wp:positionH>
            <wp:positionV relativeFrom="paragraph">
              <wp:posOffset>1367155</wp:posOffset>
            </wp:positionV>
            <wp:extent cx="857250" cy="685800"/>
            <wp:effectExtent l="0" t="0" r="0" b="0"/>
            <wp:wrapNone/>
            <wp:docPr id="944064481" name="Рисунок 6" descr="Young woman feeling sad tired and worried suffering depression cartoon hand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ng woman feeling sad tired and worried suffering depression cartoon hand dra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11" w:rsidRPr="00530511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77919E4D" wp14:editId="268255F9">
            <wp:simplePos x="0" y="0"/>
            <wp:positionH relativeFrom="column">
              <wp:posOffset>215265</wp:posOffset>
            </wp:positionH>
            <wp:positionV relativeFrom="paragraph">
              <wp:posOffset>1388745</wp:posOffset>
            </wp:positionV>
            <wp:extent cx="933450" cy="661035"/>
            <wp:effectExtent l="0" t="0" r="0" b="5715"/>
            <wp:wrapNone/>
            <wp:docPr id="12934810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 t="5948" r="1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0511">
        <w:rPr>
          <w:rFonts w:ascii="Arial Black" w:hAnsi="Arial Black" w:cs="Times New Roman"/>
        </w:rPr>
        <w:t>Участники буллинга:</w:t>
      </w:r>
      <w:r>
        <w:rPr>
          <w:rFonts w:ascii="Arial Black" w:hAnsi="Arial Black" w:cs="Times New Roman"/>
        </w:rPr>
        <w:tab/>
        <w:t xml:space="preserve">Статистика </w:t>
      </w:r>
    </w:p>
    <w:p w14:paraId="56B38ECD" w14:textId="72DC05B7" w:rsidR="00530511" w:rsidRDefault="00D719BD" w:rsidP="00530511">
      <w:pPr>
        <w:rPr>
          <w:rFonts w:ascii="Arial Black" w:hAnsi="Arial Black" w:cs="Times New Roman"/>
          <w:b/>
          <w:bCs/>
        </w:rPr>
      </w:pPr>
      <w:r w:rsidRPr="00D719BD">
        <w:rPr>
          <w:rFonts w:ascii="Arial Black" w:hAnsi="Arial Black" w:cs="Times New Roman"/>
          <w:noProof/>
        </w:rPr>
        <w:drawing>
          <wp:anchor distT="0" distB="0" distL="114300" distR="114300" simplePos="0" relativeHeight="251668480" behindDoc="0" locked="0" layoutInCell="1" allowOverlap="1" wp14:anchorId="7C2FAD96" wp14:editId="0F1D6C68">
            <wp:simplePos x="0" y="0"/>
            <wp:positionH relativeFrom="column">
              <wp:posOffset>2442210</wp:posOffset>
            </wp:positionH>
            <wp:positionV relativeFrom="paragraph">
              <wp:posOffset>249555</wp:posOffset>
            </wp:positionV>
            <wp:extent cx="601890" cy="824230"/>
            <wp:effectExtent l="0" t="0" r="8255" b="0"/>
            <wp:wrapNone/>
            <wp:docPr id="114169999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3" t="5452" r="19347" b="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2ADC5B60" wp14:editId="4B0B7DAC">
            <wp:simplePos x="0" y="0"/>
            <wp:positionH relativeFrom="column">
              <wp:posOffset>3177540</wp:posOffset>
            </wp:positionH>
            <wp:positionV relativeFrom="paragraph">
              <wp:posOffset>11430</wp:posOffset>
            </wp:positionV>
            <wp:extent cx="2562225" cy="2228850"/>
            <wp:effectExtent l="0" t="0" r="9525" b="0"/>
            <wp:wrapNone/>
            <wp:docPr id="19460866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2" t="13438" r="6875" b="1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511">
        <w:rPr>
          <w:rFonts w:ascii="Arial Black" w:hAnsi="Arial Black" w:cs="Times New Roman"/>
          <w:b/>
          <w:bCs/>
        </w:rPr>
        <w:t xml:space="preserve"> </w:t>
      </w:r>
    </w:p>
    <w:p w14:paraId="7F2030D7" w14:textId="1F5CFB91" w:rsidR="00D719BD" w:rsidRDefault="00D719BD" w:rsidP="00D719BD">
      <w:pPr>
        <w:tabs>
          <w:tab w:val="left" w:pos="3345"/>
        </w:tabs>
        <w:rPr>
          <w:rFonts w:ascii="Arial Black" w:hAnsi="Arial Black" w:cs="Times New Roman"/>
        </w:rPr>
      </w:pPr>
    </w:p>
    <w:p w14:paraId="798FAD5A" w14:textId="7162B58E" w:rsidR="00D719BD" w:rsidRDefault="00D719BD" w:rsidP="00D719BD">
      <w:pPr>
        <w:tabs>
          <w:tab w:val="left" w:pos="3345"/>
        </w:tabs>
        <w:ind w:hanging="1134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___________   ____________    ______________</w:t>
      </w:r>
    </w:p>
    <w:p w14:paraId="4E895FC6" w14:textId="2867D2F9" w:rsidR="00D719BD" w:rsidRDefault="00D719BD" w:rsidP="00D719BD">
      <w:pPr>
        <w:tabs>
          <w:tab w:val="left" w:pos="3345"/>
        </w:tabs>
        <w:ind w:hanging="1134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Причины буллинга:</w:t>
      </w:r>
    </w:p>
    <w:p w14:paraId="52F5CDE6" w14:textId="715A0343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03352ACD" w14:textId="24808423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322A0E6A" w14:textId="778EC0C1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094EFEB2" w14:textId="614B705C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71705EC7" w14:textId="7B61415F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138AFC77" w14:textId="2C4BD781" w:rsidR="00D719BD" w:rsidRDefault="00D719BD" w:rsidP="00D719BD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025FAB" wp14:editId="06290575">
                <wp:simplePos x="0" y="0"/>
                <wp:positionH relativeFrom="column">
                  <wp:posOffset>-80010</wp:posOffset>
                </wp:positionH>
                <wp:positionV relativeFrom="paragraph">
                  <wp:posOffset>835025</wp:posOffset>
                </wp:positionV>
                <wp:extent cx="5876925" cy="704850"/>
                <wp:effectExtent l="0" t="0" r="28575" b="19050"/>
                <wp:wrapSquare wrapText="bothSides"/>
                <wp:docPr id="19137648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55E3B" w14:textId="54A440BE" w:rsidR="00D719BD" w:rsidRPr="00D719BD" w:rsidRDefault="00D719BD" w:rsidP="00D719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Кибер-буллинг (</w:t>
                            </w:r>
                            <w:proofErr w:type="spellStart"/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cyber-bullying</w:t>
                            </w:r>
                            <w:proofErr w:type="spellEnd"/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- </w:t>
                            </w:r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подростковый виртуальный террор, </w:t>
                            </w:r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 xml:space="preserve">получил свое название от английского слова </w:t>
                            </w:r>
                            <w:proofErr w:type="spellStart"/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>bull</w:t>
                            </w:r>
                            <w:proofErr w:type="spellEnd"/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                      </w:r>
                          </w:p>
                          <w:p w14:paraId="73B33E70" w14:textId="2F17906B" w:rsidR="00D719BD" w:rsidRPr="00530511" w:rsidRDefault="00D719BD" w:rsidP="00D719B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5FAB" id="_x0000_s1027" type="#_x0000_t202" style="position:absolute;left:0;text-align:left;margin-left:-6.3pt;margin-top:65.75pt;width:462.75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" strokeweight="1.75pt">
                <v:stroke dashstyle="longDashDotDot"/>
                <v:textbox>
                  <w:txbxContent>
                    <w:p w14:paraId="79255E3B" w14:textId="54A440BE" w:rsidR="00D719BD" w:rsidRPr="00D719BD" w:rsidRDefault="00D719BD" w:rsidP="00D719B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Кибер-буллинг (</w:t>
                      </w:r>
                      <w:proofErr w:type="spellStart"/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cyber-bullying</w:t>
                      </w:r>
                      <w:proofErr w:type="spellEnd"/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- </w:t>
                      </w:r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подростковый виртуальный террор, </w:t>
                      </w:r>
                      <w:r w:rsidRPr="00D719BD">
                        <w:rPr>
                          <w:rFonts w:ascii="Times New Roman" w:hAnsi="Times New Roman" w:cs="Times New Roman"/>
                        </w:rPr>
                        <w:t xml:space="preserve">получил свое название от английского слова </w:t>
                      </w:r>
                      <w:proofErr w:type="spellStart"/>
                      <w:r w:rsidRPr="00D719BD">
                        <w:rPr>
                          <w:rFonts w:ascii="Times New Roman" w:hAnsi="Times New Roman" w:cs="Times New Roman"/>
                        </w:rPr>
                        <w:t>bull</w:t>
                      </w:r>
                      <w:proofErr w:type="spellEnd"/>
                      <w:r w:rsidRPr="00D719BD">
                        <w:rPr>
                          <w:rFonts w:ascii="Times New Roman" w:hAnsi="Times New Roman" w:cs="Times New Roman"/>
                        </w:rPr>
                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                </w:r>
                    </w:p>
                    <w:p w14:paraId="73B33E70" w14:textId="2F17906B" w:rsidR="00D719BD" w:rsidRPr="00530511" w:rsidRDefault="00D719BD" w:rsidP="00D719B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538DDF8" wp14:editId="720F250E">
            <wp:simplePos x="0" y="0"/>
            <wp:positionH relativeFrom="column">
              <wp:posOffset>-638175</wp:posOffset>
            </wp:positionH>
            <wp:positionV relativeFrom="paragraph">
              <wp:posOffset>685165</wp:posOffset>
            </wp:positionV>
            <wp:extent cx="409575" cy="1076140"/>
            <wp:effectExtent l="0" t="0" r="0" b="0"/>
            <wp:wrapNone/>
            <wp:docPr id="7950266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3" t="8125" r="34062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DA245" w14:textId="77777777" w:rsidR="00D719BD" w:rsidRPr="00D719BD" w:rsidRDefault="00D719BD" w:rsidP="00D719BD"/>
    <w:p w14:paraId="27EA9FFB" w14:textId="44927456" w:rsidR="00D719BD" w:rsidRDefault="00D719BD" w:rsidP="00D719BD">
      <w:pPr>
        <w:jc w:val="right"/>
      </w:pPr>
    </w:p>
    <w:p w14:paraId="2528FD95" w14:textId="31D620E7" w:rsidR="00D719BD" w:rsidRDefault="00DD5410" w:rsidP="00DD5410">
      <w:pPr>
        <w:tabs>
          <w:tab w:val="left" w:pos="6990"/>
        </w:tabs>
      </w:pPr>
      <w:r>
        <w:tab/>
      </w:r>
    </w:p>
    <w:p w14:paraId="62657C5A" w14:textId="0AF33980" w:rsidR="00D719BD" w:rsidRDefault="00DD5410" w:rsidP="00D719BD">
      <w:pPr>
        <w:jc w:val="right"/>
      </w:pPr>
      <w:r>
        <w:rPr>
          <w:rFonts w:ascii="Arial Black" w:hAnsi="Arial Black"/>
          <w:noProof/>
        </w:rPr>
        <w:drawing>
          <wp:anchor distT="0" distB="0" distL="114300" distR="114300" simplePos="0" relativeHeight="251673600" behindDoc="0" locked="0" layoutInCell="1" allowOverlap="1" wp14:anchorId="56AE93AD" wp14:editId="3689BA4D">
            <wp:simplePos x="0" y="0"/>
            <wp:positionH relativeFrom="column">
              <wp:posOffset>4034985</wp:posOffset>
            </wp:positionH>
            <wp:positionV relativeFrom="paragraph">
              <wp:posOffset>287656</wp:posOffset>
            </wp:positionV>
            <wp:extent cx="2085082" cy="1064260"/>
            <wp:effectExtent l="0" t="0" r="0" b="2540"/>
            <wp:wrapNone/>
            <wp:docPr id="8453979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7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0" cy="106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FFC25" w14:textId="461426F6" w:rsidR="00D719BD" w:rsidRDefault="00DD5410" w:rsidP="00D719BD">
      <w:pPr>
        <w:ind w:hanging="1134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5BAA3B7" wp14:editId="65A43F4B">
            <wp:simplePos x="0" y="0"/>
            <wp:positionH relativeFrom="column">
              <wp:posOffset>1624965</wp:posOffset>
            </wp:positionH>
            <wp:positionV relativeFrom="paragraph">
              <wp:posOffset>307340</wp:posOffset>
            </wp:positionV>
            <wp:extent cx="554182" cy="609600"/>
            <wp:effectExtent l="0" t="0" r="0" b="0"/>
            <wp:wrapNone/>
            <wp:docPr id="7067166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666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7" t="81813" r="65206" b="1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2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9BD" w:rsidRPr="00D719BD">
        <w:rPr>
          <w:rFonts w:ascii="Arial Black" w:hAnsi="Arial Black"/>
        </w:rPr>
        <w:t>Виды кибер-буллинга:</w:t>
      </w:r>
    </w:p>
    <w:p w14:paraId="30F222A0" w14:textId="34D070B5" w:rsidR="00DD5410" w:rsidRDefault="00DD5410" w:rsidP="00DD5410">
      <w:pPr>
        <w:pStyle w:val="a7"/>
        <w:numPr>
          <w:ilvl w:val="0"/>
          <w:numId w:val="2"/>
        </w:numPr>
        <w:rPr>
          <w:rFonts w:ascii="Arial Black" w:hAnsi="Arial Black"/>
        </w:rPr>
      </w:pPr>
    </w:p>
    <w:p w14:paraId="71CEC476" w14:textId="0C22F9A9" w:rsidR="00DD5410" w:rsidRDefault="00DD5410" w:rsidP="00DD5410">
      <w:pPr>
        <w:pStyle w:val="a7"/>
        <w:numPr>
          <w:ilvl w:val="0"/>
          <w:numId w:val="2"/>
        </w:numPr>
        <w:rPr>
          <w:rFonts w:ascii="Arial Black" w:hAnsi="Arial Black"/>
        </w:rPr>
      </w:pPr>
    </w:p>
    <w:p w14:paraId="2D46FDB1" w14:textId="2CD4D086" w:rsidR="00DD5410" w:rsidRPr="00DD5410" w:rsidRDefault="00DD5410" w:rsidP="00DD5410">
      <w:pPr>
        <w:pStyle w:val="a7"/>
        <w:numPr>
          <w:ilvl w:val="0"/>
          <w:numId w:val="2"/>
        </w:numPr>
        <w:rPr>
          <w:rFonts w:ascii="Arial Black" w:hAnsi="Arial Black"/>
        </w:rPr>
      </w:pPr>
    </w:p>
    <w:p w14:paraId="7154C957" w14:textId="3563D4D5" w:rsidR="00DD5410" w:rsidRDefault="00B3516B" w:rsidP="00DD5410">
      <w:pPr>
        <w:jc w:val="center"/>
        <w:rPr>
          <w:rFonts w:ascii="Arial Black" w:hAnsi="Arial Black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3FF6BB74" wp14:editId="4C4E4739">
            <wp:simplePos x="0" y="0"/>
            <wp:positionH relativeFrom="column">
              <wp:posOffset>5531485</wp:posOffset>
            </wp:positionH>
            <wp:positionV relativeFrom="paragraph">
              <wp:posOffset>-353060</wp:posOffset>
            </wp:positionV>
            <wp:extent cx="590550" cy="581660"/>
            <wp:effectExtent l="0" t="0" r="0" b="8890"/>
            <wp:wrapNone/>
            <wp:docPr id="19236740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05746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7" t="7697" r="44040" b="32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D5410" w:rsidRPr="00D719BD">
        <w:rPr>
          <w:rFonts w:ascii="Arial Black" w:hAnsi="Arial Black"/>
          <w:noProof/>
        </w:rPr>
        <w:drawing>
          <wp:anchor distT="0" distB="0" distL="114300" distR="114300" simplePos="0" relativeHeight="251682816" behindDoc="0" locked="0" layoutInCell="1" allowOverlap="1" wp14:anchorId="3E7B3C25" wp14:editId="46191BDA">
            <wp:simplePos x="0" y="0"/>
            <wp:positionH relativeFrom="column">
              <wp:posOffset>-765810</wp:posOffset>
            </wp:positionH>
            <wp:positionV relativeFrom="paragraph">
              <wp:posOffset>-396240</wp:posOffset>
            </wp:positionV>
            <wp:extent cx="981075" cy="981075"/>
            <wp:effectExtent l="0" t="0" r="9525" b="9525"/>
            <wp:wrapNone/>
            <wp:docPr id="129157505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410" w:rsidRPr="00ED7088">
        <w:rPr>
          <w:rFonts w:ascii="Arial Black" w:hAnsi="Arial Black"/>
        </w:rPr>
        <w:t xml:space="preserve">Мастер – класс </w:t>
      </w:r>
    </w:p>
    <w:p w14:paraId="5CBD10E8" w14:textId="77777777" w:rsidR="00DD5410" w:rsidRDefault="00DD5410" w:rsidP="00DD5410">
      <w:pPr>
        <w:jc w:val="center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 w:rsidRPr="00ED7088">
        <w:rPr>
          <w:rFonts w:ascii="Arial Black" w:hAnsi="Arial Black"/>
        </w:rPr>
        <w:t>«</w:t>
      </w:r>
      <w:r w:rsidRPr="00ED7088"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  <w:t>Роль родителей и классного руководителя в профилактике буллинга и кибербуллинга»</w:t>
      </w:r>
    </w:p>
    <w:p w14:paraId="5C3E6953" w14:textId="77777777" w:rsidR="00DD5410" w:rsidRPr="00ED7088" w:rsidRDefault="00DD5410" w:rsidP="00DD5410">
      <w:pPr>
        <w:pStyle w:val="a7"/>
        <w:ind w:left="644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  <w:t xml:space="preserve">Опрос </w:t>
      </w:r>
    </w:p>
    <w:p w14:paraId="615B7535" w14:textId="77777777" w:rsidR="00DD5410" w:rsidRPr="00ED7088" w:rsidRDefault="00DD5410" w:rsidP="00DD5410">
      <w:pPr>
        <w:pStyle w:val="a7"/>
        <w:numPr>
          <w:ilvl w:val="0"/>
          <w:numId w:val="1"/>
        </w:numPr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 xml:space="preserve">Знакомо ли Вам 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«</w:t>
      </w: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Что такое буллинг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»</w:t>
      </w:r>
      <w:r w:rsidRPr="00ED7088"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>?</w:t>
      </w:r>
      <w:r>
        <w:rPr>
          <w:rFonts w:ascii="Times New Roman" w:eastAsia="Times New Roman" w:hAnsi="Times New Roman" w:cs="Times New Roman"/>
          <w:color w:val="000000"/>
          <w:kern w:val="0"/>
          <w:position w:val="-1"/>
          <w:sz w:val="24"/>
          <w:szCs w:val="24"/>
          <w:lang w:eastAsia="ru-RU"/>
          <w14:ligatures w14:val="none"/>
        </w:rPr>
        <w:t xml:space="preserve"> </w:t>
      </w:r>
    </w:p>
    <w:p w14:paraId="0CAC6D37" w14:textId="77777777" w:rsidR="00DD5410" w:rsidRPr="00ED7088" w:rsidRDefault="00DD5410" w:rsidP="00DD5410">
      <w:pPr>
        <w:pStyle w:val="a7"/>
        <w:rPr>
          <w:rFonts w:ascii="Arial Black" w:eastAsia="Times New Roman" w:hAnsi="Arial Black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Arial Black" w:eastAsia="Times New Roman" w:hAnsi="Arial Black" w:cs="Times New Roman"/>
          <w:noProof/>
          <w:color w:val="000000"/>
          <w:position w:val="-1"/>
          <w:sz w:val="24"/>
          <w:szCs w:val="24"/>
          <w:lang w:eastAsia="ru-RU"/>
        </w:rPr>
        <w:drawing>
          <wp:inline distT="0" distB="0" distL="0" distR="0" wp14:anchorId="7729277A" wp14:editId="00DC5E52">
            <wp:extent cx="752475" cy="376238"/>
            <wp:effectExtent l="0" t="0" r="0" b="5080"/>
            <wp:docPr id="1195345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34" cy="382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68D3A" w14:textId="77777777" w:rsidR="00DD5410" w:rsidRDefault="00DD5410" w:rsidP="00DD5410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211B31F4" wp14:editId="2B582008">
            <wp:simplePos x="0" y="0"/>
            <wp:positionH relativeFrom="column">
              <wp:posOffset>474980</wp:posOffset>
            </wp:positionH>
            <wp:positionV relativeFrom="paragraph">
              <wp:posOffset>197485</wp:posOffset>
            </wp:positionV>
            <wp:extent cx="749935" cy="377825"/>
            <wp:effectExtent l="0" t="0" r="0" b="3175"/>
            <wp:wrapNone/>
            <wp:docPr id="1658244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7088">
        <w:rPr>
          <w:rFonts w:ascii="Times New Roman" w:hAnsi="Times New Roman" w:cs="Times New Roman"/>
        </w:rPr>
        <w:t xml:space="preserve">Подвергались ли Вы </w:t>
      </w:r>
      <w:r>
        <w:rPr>
          <w:rFonts w:ascii="Times New Roman" w:hAnsi="Times New Roman" w:cs="Times New Roman"/>
        </w:rPr>
        <w:t xml:space="preserve">буллингу </w:t>
      </w:r>
      <w:r w:rsidRPr="00ED7088">
        <w:rPr>
          <w:rFonts w:ascii="Times New Roman" w:hAnsi="Times New Roman" w:cs="Times New Roman"/>
        </w:rPr>
        <w:t>в семье,</w:t>
      </w:r>
      <w:r>
        <w:rPr>
          <w:rFonts w:ascii="Times New Roman" w:hAnsi="Times New Roman" w:cs="Times New Roman"/>
        </w:rPr>
        <w:t xml:space="preserve"> </w:t>
      </w:r>
      <w:r w:rsidRPr="00ED7088">
        <w:rPr>
          <w:rFonts w:ascii="Times New Roman" w:hAnsi="Times New Roman" w:cs="Times New Roman"/>
        </w:rPr>
        <w:t>школе</w:t>
      </w:r>
      <w:r>
        <w:rPr>
          <w:rFonts w:ascii="Times New Roman" w:hAnsi="Times New Roman" w:cs="Times New Roman"/>
        </w:rPr>
        <w:t xml:space="preserve"> или в</w:t>
      </w:r>
      <w:r w:rsidRPr="00ED7088">
        <w:rPr>
          <w:rFonts w:ascii="Times New Roman" w:hAnsi="Times New Roman" w:cs="Times New Roman"/>
        </w:rPr>
        <w:t xml:space="preserve"> коллективе?</w:t>
      </w:r>
    </w:p>
    <w:p w14:paraId="20C4D765" w14:textId="77777777" w:rsidR="00DD5410" w:rsidRPr="00ED7088" w:rsidRDefault="00DD5410" w:rsidP="00DD5410"/>
    <w:p w14:paraId="3A87F1B1" w14:textId="77777777" w:rsidR="00DD5410" w:rsidRDefault="00DD5410" w:rsidP="00DD541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ED18F55" wp14:editId="7874AFD1">
                <wp:simplePos x="0" y="0"/>
                <wp:positionH relativeFrom="column">
                  <wp:posOffset>148590</wp:posOffset>
                </wp:positionH>
                <wp:positionV relativeFrom="paragraph">
                  <wp:posOffset>276860</wp:posOffset>
                </wp:positionV>
                <wp:extent cx="5876925" cy="1114425"/>
                <wp:effectExtent l="0" t="0" r="28575" b="28575"/>
                <wp:wrapSquare wrapText="bothSides"/>
                <wp:docPr id="7627660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8A1B" w14:textId="77777777" w:rsidR="00DD5410" w:rsidRPr="00530511" w:rsidRDefault="00DD5410" w:rsidP="00DD54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Буллинг (травля)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систематические акты агрессии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(словесной, психологической или физической), направленные против одной или нескольких жертв. </w:t>
                            </w:r>
                          </w:p>
                          <w:p w14:paraId="56D9FCB5" w14:textId="77777777" w:rsidR="00DD5410" w:rsidRPr="00530511" w:rsidRDefault="00DD5410" w:rsidP="00DD54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Конфликт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противоборство, столкновение</w:t>
                            </w:r>
                            <w:r w:rsidRPr="00530511">
                              <w:rPr>
                                <w:rFonts w:ascii="Times New Roman" w:hAnsi="Times New Roman" w:cs="Times New Roman"/>
                              </w:rPr>
                              <w:t xml:space="preserve"> двух или более сторон, возникающие на основе несовпадения интересов, потребностей, ценностей, целей или недостатка каких-либо ресурсов.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8F55" id="_x0000_s1028" type="#_x0000_t202" style="position:absolute;margin-left:11.7pt;margin-top:21.8pt;width:462.75pt;height:87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" strokeweight="1.75pt">
                <v:stroke dashstyle="longDashDotDot"/>
                <v:textbox>
                  <w:txbxContent>
                    <w:p w14:paraId="3BD78A1B" w14:textId="77777777" w:rsidR="00DD5410" w:rsidRPr="00530511" w:rsidRDefault="00DD5410" w:rsidP="00DD54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Буллинг (травля)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систематические акты агрессии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(словесной, психологической или физической), направленные против одной или нескольких жертв. </w:t>
                      </w:r>
                    </w:p>
                    <w:p w14:paraId="56D9FCB5" w14:textId="77777777" w:rsidR="00DD5410" w:rsidRPr="00530511" w:rsidRDefault="00DD5410" w:rsidP="00DD54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Конфликт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Pr="005305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противоборство, столкновение</w:t>
                      </w:r>
                      <w:r w:rsidRPr="00530511">
                        <w:rPr>
                          <w:rFonts w:ascii="Times New Roman" w:hAnsi="Times New Roman" w:cs="Times New Roman"/>
                        </w:rPr>
                        <w:t xml:space="preserve"> двух или более сторон, возникающие на основе несовпадения интересов, потребностей, ценностей, целей или недостатка каких-либо ресурсов.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F89D7CB" wp14:editId="413269FE">
            <wp:simplePos x="0" y="0"/>
            <wp:positionH relativeFrom="column">
              <wp:posOffset>-556260</wp:posOffset>
            </wp:positionH>
            <wp:positionV relativeFrom="paragraph">
              <wp:posOffset>276860</wp:posOffset>
            </wp:positionV>
            <wp:extent cx="409575" cy="1076140"/>
            <wp:effectExtent l="0" t="0" r="0" b="0"/>
            <wp:wrapNone/>
            <wp:docPr id="20649781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3" t="8125" r="34062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6" cy="107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FEF64" w14:textId="77777777" w:rsidR="00DD5410" w:rsidRDefault="00DD5410" w:rsidP="00DD5410">
      <w:pPr>
        <w:tabs>
          <w:tab w:val="left" w:pos="6195"/>
        </w:tabs>
        <w:rPr>
          <w:rFonts w:ascii="Arial Black" w:hAnsi="Arial Black" w:cs="Times New Roman"/>
        </w:rPr>
      </w:pP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62EF101D" wp14:editId="196134C7">
            <wp:simplePos x="0" y="0"/>
            <wp:positionH relativeFrom="column">
              <wp:posOffset>1224914</wp:posOffset>
            </wp:positionH>
            <wp:positionV relativeFrom="paragraph">
              <wp:posOffset>1392555</wp:posOffset>
            </wp:positionV>
            <wp:extent cx="600075" cy="662874"/>
            <wp:effectExtent l="0" t="0" r="0" b="4445"/>
            <wp:wrapNone/>
            <wp:docPr id="81123157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36" cy="66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1F2F362A" wp14:editId="713DA293">
            <wp:simplePos x="0" y="0"/>
            <wp:positionH relativeFrom="column">
              <wp:posOffset>-641985</wp:posOffset>
            </wp:positionH>
            <wp:positionV relativeFrom="paragraph">
              <wp:posOffset>1367155</wp:posOffset>
            </wp:positionV>
            <wp:extent cx="857250" cy="685800"/>
            <wp:effectExtent l="0" t="0" r="0" b="0"/>
            <wp:wrapNone/>
            <wp:docPr id="1960047359" name="Рисунок 6" descr="Young woman feeling sad tired and worried suffering depression cartoon hand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oung woman feeling sad tired and worried suffering depression cartoon hand dra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511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6492DFE1" wp14:editId="71A3ABF4">
            <wp:simplePos x="0" y="0"/>
            <wp:positionH relativeFrom="column">
              <wp:posOffset>215265</wp:posOffset>
            </wp:positionH>
            <wp:positionV relativeFrom="paragraph">
              <wp:posOffset>1388745</wp:posOffset>
            </wp:positionV>
            <wp:extent cx="933450" cy="661035"/>
            <wp:effectExtent l="0" t="0" r="0" b="5715"/>
            <wp:wrapNone/>
            <wp:docPr id="9862846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8" t="5948" r="1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</w:rPr>
        <w:t>Участники буллинга:</w:t>
      </w:r>
      <w:r>
        <w:rPr>
          <w:rFonts w:ascii="Arial Black" w:hAnsi="Arial Black" w:cs="Times New Roman"/>
        </w:rPr>
        <w:tab/>
        <w:t xml:space="preserve">Статистика </w:t>
      </w:r>
    </w:p>
    <w:p w14:paraId="719F8BDE" w14:textId="77777777" w:rsidR="00DD5410" w:rsidRDefault="00DD5410" w:rsidP="00DD5410">
      <w:pPr>
        <w:rPr>
          <w:rFonts w:ascii="Arial Black" w:hAnsi="Arial Black" w:cs="Times New Roman"/>
          <w:b/>
          <w:bCs/>
        </w:rPr>
      </w:pPr>
      <w:r w:rsidRPr="00D719BD">
        <w:rPr>
          <w:rFonts w:ascii="Arial Black" w:hAnsi="Arial Black" w:cs="Times New Roman"/>
          <w:noProof/>
        </w:rPr>
        <w:drawing>
          <wp:anchor distT="0" distB="0" distL="114300" distR="114300" simplePos="0" relativeHeight="251684864" behindDoc="0" locked="0" layoutInCell="1" allowOverlap="1" wp14:anchorId="2F089B17" wp14:editId="7832871C">
            <wp:simplePos x="0" y="0"/>
            <wp:positionH relativeFrom="column">
              <wp:posOffset>2442210</wp:posOffset>
            </wp:positionH>
            <wp:positionV relativeFrom="paragraph">
              <wp:posOffset>249555</wp:posOffset>
            </wp:positionV>
            <wp:extent cx="601890" cy="824230"/>
            <wp:effectExtent l="0" t="0" r="8255" b="0"/>
            <wp:wrapNone/>
            <wp:docPr id="185661546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3" t="5452" r="19347" b="5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9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BD">
        <w:rPr>
          <w:rFonts w:ascii="Arial Black" w:hAnsi="Arial Black" w:cs="Times New Roman"/>
          <w:b/>
          <w:bCs/>
          <w:noProof/>
        </w:rPr>
        <w:drawing>
          <wp:anchor distT="0" distB="0" distL="114300" distR="114300" simplePos="0" relativeHeight="251683840" behindDoc="0" locked="0" layoutInCell="1" allowOverlap="1" wp14:anchorId="4576417F" wp14:editId="64BB7695">
            <wp:simplePos x="0" y="0"/>
            <wp:positionH relativeFrom="column">
              <wp:posOffset>3177540</wp:posOffset>
            </wp:positionH>
            <wp:positionV relativeFrom="paragraph">
              <wp:posOffset>11430</wp:posOffset>
            </wp:positionV>
            <wp:extent cx="2562225" cy="2228850"/>
            <wp:effectExtent l="0" t="0" r="9525" b="0"/>
            <wp:wrapNone/>
            <wp:docPr id="46942362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2" t="13438" r="6875" b="1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Times New Roman"/>
          <w:b/>
          <w:bCs/>
        </w:rPr>
        <w:t xml:space="preserve"> </w:t>
      </w:r>
    </w:p>
    <w:p w14:paraId="10C5BADD" w14:textId="77777777" w:rsidR="00DD5410" w:rsidRDefault="00DD5410" w:rsidP="00DD5410">
      <w:pPr>
        <w:tabs>
          <w:tab w:val="left" w:pos="3345"/>
        </w:tabs>
        <w:rPr>
          <w:rFonts w:ascii="Arial Black" w:hAnsi="Arial Black" w:cs="Times New Roman"/>
        </w:rPr>
      </w:pPr>
    </w:p>
    <w:p w14:paraId="0C9E6377" w14:textId="77777777" w:rsidR="00DD5410" w:rsidRDefault="00DD5410" w:rsidP="00DD5410">
      <w:pPr>
        <w:tabs>
          <w:tab w:val="left" w:pos="3345"/>
        </w:tabs>
        <w:ind w:hanging="1134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___________   ____________    ______________</w:t>
      </w:r>
    </w:p>
    <w:p w14:paraId="335A8208" w14:textId="77777777" w:rsidR="00DD5410" w:rsidRDefault="00DD5410" w:rsidP="00DD5410">
      <w:pPr>
        <w:tabs>
          <w:tab w:val="left" w:pos="3345"/>
        </w:tabs>
        <w:ind w:hanging="1134"/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>Причины буллинга:</w:t>
      </w:r>
    </w:p>
    <w:p w14:paraId="323B306B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23BD459A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2F23D86C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0D3278E9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645535AB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</w:p>
    <w:p w14:paraId="33F8D5B6" w14:textId="77777777" w:rsidR="00DD5410" w:rsidRDefault="00DD5410" w:rsidP="00DD5410">
      <w:pPr>
        <w:pStyle w:val="a7"/>
        <w:numPr>
          <w:ilvl w:val="0"/>
          <w:numId w:val="2"/>
        </w:numPr>
        <w:tabs>
          <w:tab w:val="left" w:pos="3345"/>
        </w:tabs>
        <w:rPr>
          <w:rFonts w:ascii="Arial Black" w:hAnsi="Arial Black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6C11CFB" wp14:editId="39817D69">
                <wp:simplePos x="0" y="0"/>
                <wp:positionH relativeFrom="column">
                  <wp:posOffset>-80010</wp:posOffset>
                </wp:positionH>
                <wp:positionV relativeFrom="paragraph">
                  <wp:posOffset>835025</wp:posOffset>
                </wp:positionV>
                <wp:extent cx="5876925" cy="704850"/>
                <wp:effectExtent l="0" t="0" r="28575" b="19050"/>
                <wp:wrapSquare wrapText="bothSides"/>
                <wp:docPr id="20209528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BB82D" w14:textId="77777777" w:rsidR="00DD5410" w:rsidRPr="00D719BD" w:rsidRDefault="00DD5410" w:rsidP="00DD54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Кибер-буллинг (</w:t>
                            </w:r>
                            <w:proofErr w:type="spellStart"/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cyber-bullying</w:t>
                            </w:r>
                            <w:proofErr w:type="spellEnd"/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- </w:t>
                            </w:r>
                            <w:r w:rsidRPr="00D719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подростковый виртуальный террор, </w:t>
                            </w:r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 xml:space="preserve">получил свое название от английского слова </w:t>
                            </w:r>
                            <w:proofErr w:type="spellStart"/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>bull</w:t>
                            </w:r>
                            <w:proofErr w:type="spellEnd"/>
                            <w:r w:rsidRPr="00D719BD">
                              <w:rPr>
                                <w:rFonts w:ascii="Times New Roman" w:hAnsi="Times New Roman" w:cs="Times New Roman"/>
                              </w:rPr>
                      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                      </w:r>
                          </w:p>
                          <w:p w14:paraId="12B5543E" w14:textId="77777777" w:rsidR="00DD5410" w:rsidRPr="00530511" w:rsidRDefault="00DD5410" w:rsidP="00DD541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1CFB" id="_x0000_s1029" type="#_x0000_t202" style="position:absolute;left:0;text-align:left;margin-left:-6.3pt;margin-top:65.75pt;width:462.75pt;height:5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" strokeweight="1.75pt">
                <v:stroke dashstyle="longDashDotDot"/>
                <v:textbox>
                  <w:txbxContent>
                    <w:p w14:paraId="0D5BB82D" w14:textId="77777777" w:rsidR="00DD5410" w:rsidRPr="00D719BD" w:rsidRDefault="00DD5410" w:rsidP="00DD541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Кибер-буллинг (</w:t>
                      </w:r>
                      <w:proofErr w:type="spellStart"/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cyber-bullying</w:t>
                      </w:r>
                      <w:proofErr w:type="spellEnd"/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- </w:t>
                      </w:r>
                      <w:r w:rsidRPr="00D719B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подростковый виртуальный террор, </w:t>
                      </w:r>
                      <w:r w:rsidRPr="00D719BD">
                        <w:rPr>
                          <w:rFonts w:ascii="Times New Roman" w:hAnsi="Times New Roman" w:cs="Times New Roman"/>
                        </w:rPr>
                        <w:t xml:space="preserve">получил свое название от английского слова </w:t>
                      </w:r>
                      <w:proofErr w:type="spellStart"/>
                      <w:r w:rsidRPr="00D719BD">
                        <w:rPr>
                          <w:rFonts w:ascii="Times New Roman" w:hAnsi="Times New Roman" w:cs="Times New Roman"/>
                        </w:rPr>
                        <w:t>bull</w:t>
                      </w:r>
                      <w:proofErr w:type="spellEnd"/>
                      <w:r w:rsidRPr="00D719BD">
                        <w:rPr>
                          <w:rFonts w:ascii="Times New Roman" w:hAnsi="Times New Roman" w:cs="Times New Roman"/>
                        </w:rPr>
                        <w:t xml:space="preserve"> — бык, с родственными значениями: агрессивно нападать, бередить, задирать, придираться, провоцировать, донимать, терроризировать, травить.</w:t>
                      </w:r>
                    </w:p>
                    <w:p w14:paraId="12B5543E" w14:textId="77777777" w:rsidR="00DD5410" w:rsidRPr="00530511" w:rsidRDefault="00DD5410" w:rsidP="00DD541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7B4EFC6" wp14:editId="04A3C24A">
            <wp:simplePos x="0" y="0"/>
            <wp:positionH relativeFrom="column">
              <wp:posOffset>-638175</wp:posOffset>
            </wp:positionH>
            <wp:positionV relativeFrom="paragraph">
              <wp:posOffset>685165</wp:posOffset>
            </wp:positionV>
            <wp:extent cx="409575" cy="1076140"/>
            <wp:effectExtent l="0" t="0" r="0" b="0"/>
            <wp:wrapNone/>
            <wp:docPr id="834314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63" t="8125" r="34062" b="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0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B72DE" w14:textId="77777777" w:rsidR="00DD5410" w:rsidRPr="00D719BD" w:rsidRDefault="00DD5410" w:rsidP="00DD5410"/>
    <w:p w14:paraId="59E2A0FD" w14:textId="77777777" w:rsidR="00DD5410" w:rsidRDefault="00DD5410" w:rsidP="00DD5410">
      <w:pPr>
        <w:jc w:val="right"/>
      </w:pPr>
    </w:p>
    <w:p w14:paraId="6646EAF1" w14:textId="77777777" w:rsidR="00DD5410" w:rsidRDefault="00DD5410" w:rsidP="00DD5410">
      <w:pPr>
        <w:tabs>
          <w:tab w:val="left" w:pos="6990"/>
        </w:tabs>
      </w:pPr>
      <w:r>
        <w:tab/>
      </w:r>
    </w:p>
    <w:p w14:paraId="49B00202" w14:textId="77777777" w:rsidR="00DD5410" w:rsidRDefault="00DD5410" w:rsidP="00DD5410">
      <w:pPr>
        <w:jc w:val="right"/>
      </w:pPr>
      <w:r>
        <w:rPr>
          <w:rFonts w:ascii="Arial Black" w:hAnsi="Arial Black"/>
          <w:noProof/>
        </w:rPr>
        <w:drawing>
          <wp:anchor distT="0" distB="0" distL="114300" distR="114300" simplePos="0" relativeHeight="251687936" behindDoc="0" locked="0" layoutInCell="1" allowOverlap="1" wp14:anchorId="6B5ED4ED" wp14:editId="301B7D5D">
            <wp:simplePos x="0" y="0"/>
            <wp:positionH relativeFrom="column">
              <wp:posOffset>4034985</wp:posOffset>
            </wp:positionH>
            <wp:positionV relativeFrom="paragraph">
              <wp:posOffset>287656</wp:posOffset>
            </wp:positionV>
            <wp:extent cx="2085082" cy="1064260"/>
            <wp:effectExtent l="0" t="0" r="0" b="2540"/>
            <wp:wrapNone/>
            <wp:docPr id="170863487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7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0" cy="106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9D422" w14:textId="7BEF9E8F" w:rsidR="00DD5410" w:rsidRDefault="00DD5410" w:rsidP="00DD5410">
      <w:pPr>
        <w:ind w:hanging="1134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9A5169A" wp14:editId="679875B5">
            <wp:simplePos x="0" y="0"/>
            <wp:positionH relativeFrom="column">
              <wp:posOffset>1624965</wp:posOffset>
            </wp:positionH>
            <wp:positionV relativeFrom="paragraph">
              <wp:posOffset>221615</wp:posOffset>
            </wp:positionV>
            <wp:extent cx="554182" cy="609600"/>
            <wp:effectExtent l="0" t="0" r="0" b="0"/>
            <wp:wrapNone/>
            <wp:docPr id="1913079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666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7" t="81813" r="65206" b="1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2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38384FD8" wp14:editId="6888C774">
            <wp:simplePos x="0" y="0"/>
            <wp:positionH relativeFrom="column">
              <wp:posOffset>-553720</wp:posOffset>
            </wp:positionH>
            <wp:positionV relativeFrom="paragraph">
              <wp:posOffset>219075</wp:posOffset>
            </wp:positionV>
            <wp:extent cx="554182" cy="609600"/>
            <wp:effectExtent l="0" t="0" r="0" b="0"/>
            <wp:wrapNone/>
            <wp:docPr id="19670359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1666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7" t="81813" r="65206" b="11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2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9BD">
        <w:rPr>
          <w:rFonts w:ascii="Arial Black" w:hAnsi="Arial Black"/>
        </w:rPr>
        <w:t>Виды кибер-буллинга:</w:t>
      </w:r>
    </w:p>
    <w:sectPr w:rsidR="00DD5410" w:rsidSect="00DD5410">
      <w:pgSz w:w="11906" w:h="16838"/>
      <w:pgMar w:top="1134" w:right="850" w:bottom="426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E1F"/>
    <w:multiLevelType w:val="hybridMultilevel"/>
    <w:tmpl w:val="45A4091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FE765EB"/>
    <w:multiLevelType w:val="hybridMultilevel"/>
    <w:tmpl w:val="16424B6C"/>
    <w:lvl w:ilvl="0" w:tplc="F024549A">
      <w:start w:val="1"/>
      <w:numFmt w:val="decimal"/>
      <w:lvlText w:val="%1."/>
      <w:lvlJc w:val="left"/>
      <w:pPr>
        <w:ind w:left="644" w:hanging="360"/>
      </w:pPr>
      <w:rPr>
        <w:rFonts w:ascii="Arial Black" w:hAnsi="Arial Blac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6209F"/>
    <w:multiLevelType w:val="hybridMultilevel"/>
    <w:tmpl w:val="E17A8B1A"/>
    <w:lvl w:ilvl="0" w:tplc="0419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165098895">
    <w:abstractNumId w:val="1"/>
  </w:num>
  <w:num w:numId="2" w16cid:durableId="1777402766">
    <w:abstractNumId w:val="2"/>
  </w:num>
  <w:num w:numId="3" w16cid:durableId="2881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FF"/>
    <w:rsid w:val="00113BB8"/>
    <w:rsid w:val="004B39FF"/>
    <w:rsid w:val="00530511"/>
    <w:rsid w:val="008633FB"/>
    <w:rsid w:val="009C466A"/>
    <w:rsid w:val="00B3516B"/>
    <w:rsid w:val="00BD5AE6"/>
    <w:rsid w:val="00D719BD"/>
    <w:rsid w:val="00DD5410"/>
    <w:rsid w:val="00E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F62B"/>
  <w15:chartTrackingRefBased/>
  <w15:docId w15:val="{47D7965E-4B05-4C66-BA65-0BC49DA2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9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9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9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9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9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9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3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Эсенбаев</dc:creator>
  <cp:keywords/>
  <dc:description/>
  <cp:lastModifiedBy>Максим Эсенбаев</cp:lastModifiedBy>
  <cp:revision>4</cp:revision>
  <dcterms:created xsi:type="dcterms:W3CDTF">2026-03-03T13:03:00Z</dcterms:created>
  <dcterms:modified xsi:type="dcterms:W3CDTF">2026-03-03T13:45:00Z</dcterms:modified>
</cp:coreProperties>
</file>